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b/>
          <w:b/>
          <w:bCs/>
          <w:sz w:val="24"/>
          <w:szCs w:val="24"/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</w:r>
    </w:p>
    <w:p>
      <w:pPr>
        <w:pStyle w:val="Normal"/>
        <w:shd w:fill="A80B0E" w:val="clear"/>
        <w:bidi w:val="0"/>
        <w:spacing w:lineRule="auto" w:line="360" w:before="57" w:after="57"/>
        <w:ind w:left="0" w:right="0" w:hanging="0"/>
        <w:jc w:val="center"/>
        <w:rPr>
          <w:rFonts w:ascii="Arial" w:hAnsi="Arial"/>
          <w:b/>
          <w:b/>
          <w:bCs/>
          <w:sz w:val="52"/>
          <w:szCs w:val="52"/>
          <w:lang w:val="pt-BR"/>
        </w:rPr>
      </w:pPr>
      <w:r>
        <w:rPr>
          <w:rFonts w:ascii="Arial" w:hAnsi="Arial"/>
          <w:b/>
          <w:bCs/>
          <w:sz w:val="52"/>
          <w:szCs w:val="52"/>
          <w:lang w:val="pt-BR"/>
        </w:rPr>
        <w:t>TERMO DE REFERÊNCIA</w:t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1. DO OBJETO DA CONTRATAÇÃO</w:t>
      </w:r>
    </w:p>
    <w:p>
      <w:pPr>
        <w:pStyle w:val="Normal1"/>
        <w:widowControl w:val="false"/>
        <w:numPr>
          <w:ilvl w:val="1"/>
          <w:numId w:val="1"/>
        </w:numPr>
        <w:spacing w:lineRule="auto" w:line="276" w:before="0" w:after="0"/>
        <w:jc w:val="both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Contratação </w:t>
      </w:r>
      <w:r>
        <w:rPr>
          <w:rFonts w:eastAsia="Arial" w:cs="Arial" w:ascii="Arial" w:hAnsi="Arial"/>
          <w:sz w:val="24"/>
          <w:szCs w:val="24"/>
        </w:rPr>
        <w:t>de serviços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  <w:shd w:fill="FFFF00" w:val="clear"/>
        </w:rPr>
        <w:t>____________,</w:t>
      </w:r>
      <w:r>
        <w:rPr>
          <w:rFonts w:eastAsia="Arial" w:cs="Arial" w:ascii="Arial" w:hAnsi="Arial"/>
          <w:sz w:val="24"/>
          <w:szCs w:val="24"/>
        </w:rPr>
        <w:t xml:space="preserve"> nos termos da tabela abaixo, conforme condições e exigências estabelecidas neste instrumento.</w:t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tLeast" w:line="200" w:before="0" w:after="0"/>
        <w:ind w:left="792" w:right="0" w:hanging="0"/>
        <w:jc w:val="both"/>
        <w:rPr/>
      </w:pPr>
      <w:r>
        <w:rPr>
          <w:rStyle w:val="Fontepargpadro"/>
          <w:rFonts w:eastAsia="Arial" w:cs="Arial" w:ascii="Arial" w:hAnsi="Arial"/>
          <w:color w:val="C9211E"/>
          <w:sz w:val="24"/>
          <w:szCs w:val="24"/>
        </w:rPr>
        <w:t>Indicar o serviço resumido a ser contratado.</w:t>
      </w:r>
    </w:p>
    <w:p>
      <w:pPr>
        <w:pStyle w:val="Normal1"/>
        <w:widowControl w:val="false"/>
        <w:spacing w:lineRule="auto" w:line="360" w:before="0" w:after="0"/>
        <w:ind w:left="432" w:right="0" w:hanging="0"/>
        <w:jc w:val="both"/>
        <w:rPr>
          <w:rFonts w:ascii="Arial" w:hAnsi="Arial" w:eastAsia="Arial" w:cs="Arial"/>
          <w:color w:val="C9211E"/>
          <w:sz w:val="24"/>
          <w:szCs w:val="24"/>
        </w:rPr>
      </w:pPr>
      <w:r>
        <w:rPr>
          <w:rFonts w:eastAsia="Arial" w:cs="Arial" w:ascii="Arial" w:hAnsi="Arial"/>
          <w:color w:val="C9211E"/>
          <w:sz w:val="24"/>
          <w:szCs w:val="24"/>
        </w:rPr>
      </w:r>
    </w:p>
    <w:tbl>
      <w:tblPr>
        <w:tblW w:w="8354" w:type="dxa"/>
        <w:jc w:val="left"/>
        <w:tblInd w:w="375" w:type="dxa"/>
        <w:tblLayout w:type="fixed"/>
        <w:tblCellMar>
          <w:top w:w="55" w:type="dxa"/>
          <w:left w:w="15" w:type="dxa"/>
          <w:bottom w:w="55" w:type="dxa"/>
          <w:right w:w="55" w:type="dxa"/>
        </w:tblCellMar>
      </w:tblPr>
      <w:tblGrid>
        <w:gridCol w:w="759"/>
        <w:gridCol w:w="2711"/>
        <w:gridCol w:w="1066"/>
        <w:gridCol w:w="1500"/>
        <w:gridCol w:w="1066"/>
        <w:gridCol w:w="1252"/>
      </w:tblGrid>
      <w:tr>
        <w:trPr/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Unidade medida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Valor unit.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03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1"/>
        <w:widowControl w:val="false"/>
        <w:spacing w:lineRule="auto" w:line="360" w:before="0" w:after="0"/>
        <w:ind w:left="432" w:right="0" w:hanging="0"/>
        <w:jc w:val="both"/>
        <w:rPr>
          <w:rFonts w:ascii="Arial" w:hAnsi="Arial" w:eastAsia="Arial" w:cs="Arial"/>
          <w:b/>
          <w:b/>
          <w:color w:val="FF0000"/>
          <w:sz w:val="24"/>
          <w:szCs w:val="24"/>
        </w:rPr>
      </w:pPr>
      <w:r>
        <w:rPr>
          <w:rFonts w:eastAsia="Arial" w:cs="Arial" w:ascii="Arial" w:hAnsi="Arial"/>
          <w:b/>
          <w:color w:val="FF0000"/>
          <w:sz w:val="24"/>
          <w:szCs w:val="24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46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1.2 O custo estimado total da contratação é de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R$... (por extenso),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conforme custos unitários apostos na tabela acima.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1.3.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Da justificativa da aquisição: __________________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1.4. Histórico médio de consumo dos últimos 06 meses: _______________ (se for o caso)</w:t>
      </w:r>
    </w:p>
    <w:p>
      <w:pPr>
        <w:pStyle w:val="Normal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2. FUNDAMENTAÇÃO E DESCRIÇÃO DA CONTRATAÇÃO</w:t>
      </w:r>
    </w:p>
    <w:p>
      <w:pPr>
        <w:pStyle w:val="Normal1"/>
        <w:keepNext w:val="false"/>
        <w:keepLines w:val="false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>*** PARA OS CASOS EM QUE O ETP PODERÁ SER DISPENSADO CONFORME DECRETO MUNICIPAL N° 8.904/2025 A INFORMAÇÃO ABAIXO DEVERÁ SER SUPRIMIDA E DEVERÁ CONSTAR A FUNDAMENTAÇÃO E A DESCRIÇÃO DA CONTRATAÇÃO ***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B7815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B7815" w:val="clear"/>
          <w:vertAlign w:val="baseline"/>
        </w:rPr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2.1 A Fundamentação da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contratação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encontra-se pormenorizada em Tópico específico dos Estudos Técnicos Preliminares, apêndice deste Termo de Referência.</w:t>
      </w:r>
    </w:p>
    <w:p>
      <w:pPr>
        <w:pStyle w:val="Normal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3. DESCRIÇÃO DA SOLUÇÃO COMO UM TODO CONSIDERANDO O CICLO DE VIDA DO OBJETO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B7815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B7815" w:val="clear"/>
          <w:vertAlign w:val="baseline"/>
        </w:rPr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/>
          <w:b/>
          <w:b/>
          <w:bCs/>
          <w:color w:val="4208F8"/>
          <w:sz w:val="24"/>
          <w:szCs w:val="24"/>
          <w:shd w:fill="auto" w:val="clear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*** PARA OS CASOS EM QUE O ETP PODERÁ SER DISPENSADO CONFORME DECRETO MUNICIPAL N° 8.904/2025 A INFORMAÇÃO ABAIXO DEVERÁ SER SUPRIMIDA E DEVERÁ CONSTAR A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>DESCRIÇÃO DA SOLUÇÃO COMO UM TODO CONSIDERANDO O CICLO DE VIDA DO OBJETO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***</w:t>
      </w:r>
    </w:p>
    <w:p>
      <w:pPr>
        <w:pStyle w:val="Normal1"/>
        <w:keepNext w:val="false"/>
        <w:keepLines w:val="false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3.1 A descrição da solução como um todo, encontra-se pormenorizada em tópico específico dos Estudos Técnicos Preliminares, apêndice deste Termo de Referência.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4. REQUISITOS DA CONTRATAÇÃO</w:t>
      </w:r>
    </w:p>
    <w:p>
      <w:pPr>
        <w:pStyle w:val="Normal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LOnormal"/>
        <w:widowControl w:val="false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single"/>
          <w:shd w:fill="FFFF00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single"/>
          <w:shd w:fill="FFFF00" w:val="clear"/>
          <w:vertAlign w:val="baseline"/>
        </w:rPr>
        <w:t xml:space="preserve">EM CASO DE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single"/>
          <w:shd w:fill="FFFF00" w:val="clear"/>
          <w:vertAlign w:val="baseline"/>
        </w:rPr>
        <w:t>SERVIÇOS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single"/>
          <w:shd w:fill="FFFF00" w:val="clear"/>
          <w:vertAlign w:val="baseline"/>
        </w:rPr>
        <w:t>:</w:t>
      </w:r>
    </w:p>
    <w:p>
      <w:pPr>
        <w:pStyle w:val="Normal1"/>
        <w:widowControl w:val="false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.1 As empresas participantes do certame deverão apresentar documentação de Regularidade Jurídica, Fiscal, Social, Trabalhista e Econômico-Financeiro, nos moldes nos artigos 66, 68 e 69, da Lei Federal nº 14.133/2021.</w:t>
      </w:r>
    </w:p>
    <w:p>
      <w:pPr>
        <w:pStyle w:val="Normal1"/>
        <w:widowControl w:val="false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.2 Não será admitida a subcontratação do objeto contratual.</w:t>
      </w:r>
    </w:p>
    <w:p>
      <w:pPr>
        <w:pStyle w:val="Normal1"/>
        <w:keepNext w:val="false"/>
        <w:keepLines w:val="false"/>
        <w:widowControl w:val="false"/>
        <w:spacing w:lineRule="auto" w:line="360" w:before="57" w:after="57"/>
        <w:ind w:left="0" w:right="0" w:hanging="0"/>
        <w:jc w:val="both"/>
        <w:rPr>
          <w:rFonts w:ascii="Arial" w:hAnsi="Arial"/>
          <w:color w:val="CE181E"/>
          <w:sz w:val="24"/>
          <w:szCs w:val="24"/>
          <w:shd w:fill="FFFF00" w:val="clear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.3. (indicar aqui os documentos técnicos que deverão ser exigidos (se houver, pois vai depender do objeto da contratação).</w:t>
      </w:r>
    </w:p>
    <w:p>
      <w:pPr>
        <w:pStyle w:val="Normal1"/>
        <w:widowControl w:val="false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Ex: Alvarás, garantia do produto, Atestado de Capacidade Técnica, Registros, Crea/Cau, Certificações, Laudos  etc).</w:t>
      </w:r>
    </w:p>
    <w:p>
      <w:pPr>
        <w:pStyle w:val="Normal1"/>
        <w:widowControl w:val="false"/>
        <w:spacing w:lineRule="auto" w:line="360" w:before="57" w:after="57"/>
        <w:ind w:left="0" w:right="0" w:hanging="0"/>
        <w:jc w:val="both"/>
        <w:rPr>
          <w:rFonts w:ascii="Arial" w:hAnsi="Arial"/>
          <w:color w:val="CE181E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 xml:space="preserve">.4. (indicar aqui se há necessidade de apresentação de amostras ou catálogos/folders,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single"/>
          <w:shd w:fill="FFFF00" w:val="clear"/>
          <w:vertAlign w:val="baseline"/>
        </w:rPr>
        <w:t>bem como justificar a exigência)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.</w:t>
      </w:r>
    </w:p>
    <w:p>
      <w:pPr>
        <w:pStyle w:val="Normal1"/>
        <w:widowControl w:val="false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Havendo a necessidade de apresentação de amostras ou catálogos, deverá ser definido os critérios de aceitabilidade dos mesmos.</w:t>
      </w:r>
    </w:p>
    <w:p>
      <w:pPr>
        <w:pStyle w:val="Normal1"/>
        <w:widowControl w:val="false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r>
    </w:p>
    <w:p>
      <w:pPr>
        <w:pStyle w:val="LOnormal"/>
        <w:widowControl w:val="false"/>
        <w:spacing w:lineRule="auto" w:line="360" w:before="57" w:after="57"/>
        <w:ind w:left="0" w:right="0" w:hanging="0"/>
        <w:jc w:val="both"/>
        <w:rPr>
          <w:rFonts w:ascii="Arial" w:hAnsi="Arial"/>
          <w:color w:val="CE181E"/>
          <w:sz w:val="24"/>
          <w:szCs w:val="24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 xml:space="preserve">-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Necessidade de garantia, treinamento e instalação do equipamento por parte do fornecedor, considerando que os valores decorrentes das necessidades estejam compondo o preço de referência.</w:t>
      </w:r>
    </w:p>
    <w:p>
      <w:pPr>
        <w:pStyle w:val="LOnormal"/>
        <w:widowControl w:val="false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r>
    </w:p>
    <w:p>
      <w:pPr>
        <w:pStyle w:val="Corpodotexto"/>
        <w:widowControl w:val="false"/>
        <w:bidi w:val="0"/>
        <w:spacing w:lineRule="auto" w:line="360" w:before="57" w:after="57"/>
        <w:ind w:left="0" w:right="-25" w:hanging="0"/>
        <w:jc w:val="both"/>
        <w:rPr/>
      </w:pPr>
      <w:r>
        <w:rPr>
          <w:rStyle w:val="Fontepargpadro"/>
          <w:rFonts w:eastAsia="Times New Roman" w:cs="Times New Roman" w:ascii="Arial" w:hAnsi="Arial"/>
          <w:bCs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 xml:space="preserve">- SUSTENTABILIDADE: Além dos critérios de sustentabilidade eventualmente inseridos na descrição do objeto, devem ser atendidos os seguintes requisitos, que se baseiam no Guia Nacional de Contratações Sustentáveis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E181E"/>
          <w:kern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 w:eastAsia="zh-CN" w:bidi="hi-IN"/>
        </w:rPr>
        <w:t>(Os itens ofertados devem seguir as normas e guia das boas práticas e critérios de sustentabilidade.)</w:t>
      </w:r>
    </w:p>
    <w:p>
      <w:pPr>
        <w:pStyle w:val="LOnormal"/>
        <w:widowControl w:val="false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CE181E"/>
          <w:kern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 w:eastAsia="zh-CN" w:bidi="hi-IN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E181E"/>
          <w:kern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 w:eastAsia="zh-CN" w:bidi="hi-IN"/>
        </w:rPr>
      </w:r>
    </w:p>
    <w:p>
      <w:pPr>
        <w:pStyle w:val="LOnormal"/>
        <w:widowControl w:val="false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CE181E"/>
          <w:kern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 w:eastAsia="zh-CN" w:bidi="hi-IN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E181E"/>
          <w:kern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 w:eastAsia="zh-CN" w:bidi="hi-IN"/>
        </w:rPr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5. MODELO DE EXECUÇÃO OBJETO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/>
      </w:pPr>
      <w:r>
        <w:rPr>
          <w:rFonts w:cs="Times New Roman" w:ascii="Arial" w:hAnsi="Arial"/>
          <w:sz w:val="24"/>
          <w:szCs w:val="24"/>
        </w:rPr>
        <w:t>5.1. 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serviços</w:t>
      </w:r>
      <w:r>
        <w:rPr>
          <w:rFonts w:eastAsia="Times New Roman" w:cs="Times New Roman" w:ascii="Arial" w:hAnsi="Arial"/>
          <w:sz w:val="24"/>
          <w:szCs w:val="24"/>
        </w:rPr>
        <w:t xml:space="preserve"> deverão ser </w:t>
      </w:r>
      <w:r>
        <w:rPr>
          <w:rFonts w:cs="Times New Roman" w:ascii="Arial" w:hAnsi="Arial"/>
          <w:sz w:val="24"/>
          <w:szCs w:val="24"/>
        </w:rPr>
        <w:t>executados</w:t>
      </w:r>
      <w:r>
        <w:rPr>
          <w:rFonts w:eastAsia="Times New Roman" w:cs="Times New Roman" w:ascii="Arial" w:hAnsi="Arial"/>
          <w:sz w:val="24"/>
          <w:szCs w:val="24"/>
        </w:rPr>
        <w:t xml:space="preserve"> em conformidade com o </w:t>
      </w:r>
      <w:r>
        <w:rPr>
          <w:rFonts w:cs="Times New Roman" w:ascii="Arial" w:hAnsi="Arial"/>
          <w:sz w:val="24"/>
          <w:szCs w:val="24"/>
        </w:rPr>
        <w:t>descrito no item 01 deste Termo de Referência.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color w:val="auto"/>
          <w:sz w:val="24"/>
          <w:szCs w:val="24"/>
        </w:rPr>
        <w:t>5.1.1.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Todas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as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ordens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no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decorrer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da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execução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dos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serviços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deverão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ser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dadas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expressamente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pelo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Senhor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shd w:fill="FFFFFF" w:val="clear"/>
        </w:rPr>
        <w:t>Secretário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shd w:fill="FFFFFF" w:val="clear"/>
        </w:rPr>
        <w:t>Municipal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shd w:fill="FFFFFF" w:val="clear"/>
        </w:rPr>
        <w:t xml:space="preserve"> de 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shd w:fill="FFFF00" w:val="clear"/>
        </w:rPr>
        <w:t>_____________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ou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por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seu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preposto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expressamente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nomeado.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5.2.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Prazo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de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vigência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contratual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e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prazo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de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execução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dos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serviços: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b/>
          <w:bCs/>
          <w:sz w:val="24"/>
          <w:szCs w:val="24"/>
          <w:shd w:fill="FFFF00" w:val="clear"/>
        </w:rPr>
        <w:t>_____(_____)</w:t>
      </w:r>
      <w:r>
        <w:rPr>
          <w:rFonts w:eastAsia="Times New Roman" w:cs="Times New Roman" w:ascii="Arial" w:hAnsi="Arial"/>
          <w:b/>
          <w:bCs/>
          <w:sz w:val="24"/>
          <w:szCs w:val="24"/>
          <w:shd w:fill="FFFFFF" w:val="clear"/>
        </w:rPr>
        <w:t xml:space="preserve"> dias,</w:t>
      </w:r>
      <w:r>
        <w:rPr>
          <w:rFonts w:eastAsia="Times New Roman" w:cs="Times New Roman" w:ascii="Arial" w:hAnsi="Arial"/>
          <w:sz w:val="24"/>
          <w:szCs w:val="24"/>
          <w:shd w:fill="FFFFFF" w:val="clear"/>
        </w:rPr>
        <w:t xml:space="preserve"> </w:t>
      </w:r>
      <w:r>
        <w:rPr>
          <w:rFonts w:eastAsia="Times New Roman" w:cs="Times New Roman" w:ascii="Arial" w:hAnsi="Arial"/>
          <w:sz w:val="24"/>
          <w:szCs w:val="24"/>
        </w:rPr>
        <w:t xml:space="preserve"> contados a partir da assinatura do </w:t>
      </w:r>
      <w:r>
        <w:rPr>
          <w:rFonts w:eastAsia="Times New Roman" w:cs="Times New Roman" w:ascii="Arial" w:hAnsi="Arial"/>
          <w:sz w:val="24"/>
          <w:szCs w:val="24"/>
        </w:rPr>
        <w:t>C</w:t>
      </w:r>
      <w:r>
        <w:rPr>
          <w:rFonts w:eastAsia="Times New Roman" w:cs="Times New Roman" w:ascii="Arial" w:hAnsi="Arial"/>
          <w:sz w:val="24"/>
          <w:szCs w:val="24"/>
        </w:rPr>
        <w:t>ontrato/</w:t>
      </w:r>
      <w:r>
        <w:rPr>
          <w:rFonts w:eastAsia="Times New Roman" w:cs="Times New Roman" w:ascii="Arial" w:hAnsi="Arial"/>
          <w:sz w:val="24"/>
          <w:szCs w:val="24"/>
        </w:rPr>
        <w:t>Termo de Início/Emissão de Autorização de Fornecimento ou Ordem de Serviço</w:t>
      </w:r>
      <w:r>
        <w:rPr>
          <w:rFonts w:eastAsia="Times New Roman" w:cs="Times New Roman" w:ascii="Arial" w:hAnsi="Arial"/>
          <w:sz w:val="24"/>
          <w:szCs w:val="24"/>
        </w:rPr>
        <w:t>, podendo ser prorrogado por igual período, a critério da Administração, observadas as condições estabelecidas nos artigos 105 e 106 da Lei Federal nº 14.133/2021</w:t>
      </w:r>
      <w:r>
        <w:rPr>
          <w:rFonts w:cs="Times New Roman" w:ascii="Arial" w:hAnsi="Arial"/>
          <w:sz w:val="24"/>
          <w:szCs w:val="24"/>
        </w:rPr>
        <w:t>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  <w:u w:val="none"/>
        </w:rPr>
        <w:t xml:space="preserve">5.3. O prazo para início dos serviços será de até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00" w:val="clear"/>
        </w:rPr>
        <w:t xml:space="preserve">____ (____)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  <w:u w:val="none"/>
        </w:rPr>
        <w:t>dias úteis,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 xml:space="preserve"> contados a partir da expedição da Ordem de Serviço pela Unidade Requisitante.</w:t>
      </w:r>
    </w:p>
    <w:p>
      <w:pPr>
        <w:pStyle w:val="Normal"/>
        <w:widowControl w:val="false"/>
        <w:bidi w:val="0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/>
        </w:rPr>
        <w:t>(PODEM SER PREENCHIDAS COM OUTRAS INFORMAÇÕES PERTINENTES À EXECUÇÃO</w:t>
      </w:r>
    </w:p>
    <w:p>
      <w:pPr>
        <w:pStyle w:val="Normal"/>
        <w:widowControl w:val="false"/>
        <w:bidi w:val="0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/>
        </w:rPr>
      </w:r>
    </w:p>
    <w:p>
      <w:pPr>
        <w:pStyle w:val="Normal"/>
        <w:widowControl w:val="false"/>
        <w:suppressAutoHyphens w:val="false"/>
        <w:bidi w:val="0"/>
        <w:spacing w:lineRule="auto" w:line="360" w:before="57" w:after="57"/>
        <w:jc w:val="both"/>
        <w:rPr/>
      </w:pPr>
      <w:bookmarkStart w:id="0" w:name="__DdeLink__11744_3579169057"/>
      <w:r>
        <w:rPr>
          <w:rStyle w:val="Fontepargpadro"/>
          <w:rFonts w:eastAsia="Times New Roman" w:cs="Times New Roman" w:ascii="Arial" w:hAnsi="Arial"/>
          <w:b/>
          <w:bCs/>
          <w:iCs/>
          <w:color w:val="auto"/>
          <w:spacing w:val="1"/>
          <w:sz w:val="24"/>
          <w:szCs w:val="24"/>
          <w:u w:val="none"/>
          <w:lang w:val="pt-BR" w:eastAsia="zxx" w:bidi="ar-SA"/>
        </w:rPr>
        <w:t>5.</w:t>
      </w:r>
      <w:r>
        <w:rPr>
          <w:rStyle w:val="Fontepargpadro"/>
          <w:rFonts w:eastAsia="Times New Roman" w:cs="Times New Roman" w:ascii="Arial" w:hAnsi="Arial"/>
          <w:b/>
          <w:bCs/>
          <w:iCs/>
          <w:color w:val="auto"/>
          <w:spacing w:val="1"/>
          <w:sz w:val="24"/>
          <w:szCs w:val="24"/>
          <w:u w:val="none"/>
          <w:lang w:val="pt-BR" w:eastAsia="zxx" w:bidi="ar-SA"/>
        </w:rPr>
        <w:t>4</w:t>
      </w:r>
      <w:r>
        <w:rPr>
          <w:rStyle w:val="Fontepargpadro"/>
          <w:rFonts w:eastAsia="Times New Roman" w:cs="Times New Roman" w:ascii="Arial" w:hAnsi="Arial"/>
          <w:b/>
          <w:bCs/>
          <w:iCs/>
          <w:color w:val="auto"/>
          <w:spacing w:val="1"/>
          <w:sz w:val="24"/>
          <w:szCs w:val="24"/>
          <w:u w:val="none"/>
          <w:lang w:val="pt-BR" w:eastAsia="zxx" w:bidi="ar-SA"/>
        </w:rPr>
        <w:t>. REQUISITOS DE ACEITABILIDADE DO OBJETO:</w:t>
      </w:r>
      <w:bookmarkEnd w:id="0"/>
    </w:p>
    <w:p>
      <w:pPr>
        <w:pStyle w:val="Normal"/>
        <w:widowControl w:val="false"/>
        <w:suppressAutoHyphens w:val="false"/>
        <w:bidi w:val="0"/>
        <w:spacing w:lineRule="auto" w:line="360" w:before="57" w:after="57"/>
        <w:jc w:val="both"/>
        <w:rPr>
          <w:rStyle w:val="Fontepargpadro"/>
          <w:rFonts w:ascii="Arial" w:hAnsi="Arial" w:eastAsia="Times New Roman" w:cs="Times New Roman"/>
          <w:b/>
          <w:b/>
          <w:bCs/>
          <w:iCs/>
          <w:color w:val="auto"/>
          <w:spacing w:val="1"/>
          <w:sz w:val="24"/>
          <w:szCs w:val="24"/>
          <w:u w:val="none"/>
          <w:lang w:val="pt-BR" w:eastAsia="zxx" w:bidi="ar-SA"/>
        </w:rPr>
      </w:pPr>
      <w:r>
        <w:rPr/>
      </w:r>
    </w:p>
    <w:p>
      <w:pPr>
        <w:pStyle w:val="Normal"/>
        <w:widowControl w:val="false"/>
        <w:bidi w:val="0"/>
        <w:spacing w:lineRule="auto" w:line="360" w:before="57" w:after="57"/>
        <w:jc w:val="both"/>
        <w:rPr/>
      </w:pPr>
      <w:r>
        <w:rPr>
          <w:rStyle w:val="Fontepargpadro"/>
          <w:rFonts w:ascii="Arial" w:hAnsi="Arial"/>
          <w:sz w:val="24"/>
          <w:szCs w:val="24"/>
        </w:rPr>
        <w:t>5.</w:t>
      </w:r>
      <w:r>
        <w:rPr>
          <w:rStyle w:val="Fontepargpadro"/>
          <w:rFonts w:ascii="Arial" w:hAnsi="Arial"/>
          <w:sz w:val="24"/>
          <w:szCs w:val="24"/>
        </w:rPr>
        <w:t>4</w:t>
      </w:r>
      <w:r>
        <w:rPr>
          <w:rStyle w:val="Fontepargpadro"/>
          <w:rFonts w:ascii="Arial" w:hAnsi="Arial"/>
          <w:sz w:val="24"/>
          <w:szCs w:val="24"/>
        </w:rPr>
        <w:t xml:space="preserve">.1. Serão condições de aceitabilidade dos serviços, sua execução em total acordo com o discriminado neste Termo de Referência e conferido </w:t>
      </w: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pelo responsável por seu acompanhamento e fiscalização.</w:t>
      </w:r>
    </w:p>
    <w:p>
      <w:pPr>
        <w:pStyle w:val="Normal"/>
        <w:widowControl w:val="false"/>
        <w:suppressAutoHyphens w:val="false"/>
        <w:bidi w:val="0"/>
        <w:spacing w:lineRule="auto" w:line="360" w:before="57" w:after="57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auto"/>
          <w:spacing w:val="1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  <w:t>5.</w:t>
      </w: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auto"/>
          <w:spacing w:val="1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  <w:t>4</w:t>
      </w: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auto"/>
          <w:spacing w:val="1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  <w:t>.2. Ocorrendo na execução do objeto contrato incompatibilidades, erros, ou falhas, a Unidade Requisitante não aceitará o mesmo, devendo a Contratada proceder as devidas correções no prazo estipulado pela Administração, sem qualquer ônus ao município.</w:t>
      </w:r>
    </w:p>
    <w:p>
      <w:pPr>
        <w:pStyle w:val="Normal"/>
        <w:widowControl w:val="false"/>
        <w:suppressAutoHyphens w:val="false"/>
        <w:bidi w:val="0"/>
        <w:spacing w:lineRule="auto" w:line="360" w:before="57" w:after="57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color w:val="auto"/>
          <w:spacing w:val="1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</w:pPr>
      <w:r>
        <w:rPr/>
      </w:r>
    </w:p>
    <w:p>
      <w:pPr>
        <w:pStyle w:val="Normal"/>
        <w:widowControl w:val="false"/>
        <w:bidi w:val="0"/>
        <w:spacing w:lineRule="auto" w:line="360" w:before="57" w:after="57"/>
        <w:jc w:val="left"/>
        <w:rPr/>
      </w:pPr>
      <w:r>
        <w:rPr>
          <w:rStyle w:val="Fontepargpadro"/>
          <w:rFonts w:ascii="Arial" w:hAnsi="Arial"/>
          <w:b/>
          <w:bCs/>
          <w:sz w:val="24"/>
          <w:szCs w:val="24"/>
        </w:rPr>
        <w:t>5.</w:t>
      </w:r>
      <w:r>
        <w:rPr>
          <w:rStyle w:val="Fontepargpadro"/>
          <w:rFonts w:ascii="Arial" w:hAnsi="Arial"/>
          <w:b/>
          <w:bCs/>
          <w:sz w:val="24"/>
          <w:szCs w:val="24"/>
        </w:rPr>
        <w:t>5</w:t>
      </w:r>
      <w:r>
        <w:rPr>
          <w:rStyle w:val="Fontepargpadro"/>
          <w:rFonts w:ascii="Arial" w:hAnsi="Arial"/>
          <w:b/>
          <w:bCs/>
          <w:sz w:val="24"/>
          <w:szCs w:val="24"/>
        </w:rPr>
        <w:t>.</w:t>
      </w:r>
      <w:r>
        <w:rPr>
          <w:rStyle w:val="Fontepargpadro"/>
          <w:rFonts w:eastAsia="Times New Roman" w:cs="Times New Roman" w:ascii="Arial" w:hAnsi="Arial"/>
          <w:b/>
          <w:bCs/>
          <w:iCs/>
          <w:color w:val="auto"/>
          <w:spacing w:val="1"/>
          <w:sz w:val="24"/>
          <w:szCs w:val="24"/>
          <w:u w:val="none"/>
          <w:lang w:val="pt-BR" w:eastAsia="zxx" w:bidi="ar-SA"/>
        </w:rPr>
        <w:t xml:space="preserve"> </w:t>
      </w:r>
      <w:r>
        <w:rPr>
          <w:rFonts w:ascii="Arial" w:hAnsi="Arial"/>
          <w:b/>
          <w:bCs/>
          <w:sz w:val="24"/>
          <w:szCs w:val="24"/>
          <w:lang w:val="pt-BR"/>
        </w:rPr>
        <w:t>OBRIGAÇÕES DA CONTRATADA:</w:t>
      </w:r>
    </w:p>
    <w:p>
      <w:pPr>
        <w:pStyle w:val="Normal"/>
        <w:widowControl w:val="false"/>
        <w:bidi w:val="0"/>
        <w:spacing w:lineRule="auto" w:line="360" w:before="57" w:after="57"/>
        <w:jc w:val="left"/>
        <w:rPr>
          <w:rFonts w:ascii="Arial" w:hAnsi="Arial"/>
          <w:b/>
          <w:b/>
          <w:bCs/>
          <w:sz w:val="24"/>
          <w:szCs w:val="24"/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</w:r>
      <w:r>
        <w:rPr>
          <w:rFonts w:cs="Times New Roman" w:ascii="Arial" w:hAnsi="Arial"/>
          <w:sz w:val="24"/>
          <w:szCs w:val="24"/>
        </w:rPr>
        <w:t>5</w:t>
      </w:r>
      <w:r>
        <w:rPr>
          <w:rFonts w:cs="Times New Roman" w:ascii="Arial" w:hAnsi="Arial"/>
          <w:sz w:val="24"/>
          <w:szCs w:val="24"/>
        </w:rPr>
        <w:t>.1.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Organizar-se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técnica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administrativamente,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modo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cumprir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eficiência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objeto</w:t>
      </w:r>
      <w:r>
        <w:rPr>
          <w:rFonts w:eastAsia="Times New Roman" w:cs="Times New Roman" w:ascii="Arial" w:hAnsi="Arial"/>
          <w:sz w:val="24"/>
          <w:szCs w:val="24"/>
        </w:rPr>
        <w:t xml:space="preserve"> licitado</w:t>
      </w:r>
      <w:r>
        <w:rPr>
          <w:rFonts w:cs="Times New Roman" w:ascii="Arial" w:hAnsi="Arial"/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</w:r>
      <w:r>
        <w:rPr>
          <w:rFonts w:cs="Times New Roman" w:ascii="Arial" w:hAnsi="Arial"/>
          <w:sz w:val="24"/>
          <w:szCs w:val="24"/>
        </w:rPr>
        <w:t>5</w:t>
      </w:r>
      <w:r>
        <w:rPr>
          <w:rFonts w:cs="Times New Roman" w:ascii="Arial" w:hAnsi="Arial"/>
          <w:sz w:val="24"/>
          <w:szCs w:val="24"/>
        </w:rPr>
        <w:t>.2.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Permitir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facilitar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à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Contratante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acompanhamento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verificação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serviços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realização,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que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não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isentará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Contratada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suas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responsabilidades.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</w:r>
      <w:r>
        <w:rPr>
          <w:rFonts w:cs="Times New Roman" w:ascii="Arial" w:hAnsi="Arial"/>
          <w:sz w:val="24"/>
          <w:szCs w:val="24"/>
        </w:rPr>
        <w:t>5</w:t>
      </w:r>
      <w:r>
        <w:rPr>
          <w:rFonts w:cs="Times New Roman" w:ascii="Arial" w:hAnsi="Arial"/>
          <w:sz w:val="24"/>
          <w:szCs w:val="24"/>
        </w:rPr>
        <w:t>.3.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Refazer,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às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suas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expensas,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serviços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executados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erro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ou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imperfeição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técnica,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salvo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decorrentes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informação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errônea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Contratante,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prejuízo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multas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contratuais.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</w:r>
      <w:r>
        <w:rPr>
          <w:rFonts w:cs="Times New Roman" w:ascii="Arial" w:hAnsi="Arial"/>
          <w:sz w:val="24"/>
          <w:szCs w:val="24"/>
        </w:rPr>
        <w:t>5</w:t>
      </w:r>
      <w:r>
        <w:rPr>
          <w:rFonts w:cs="Times New Roman" w:ascii="Arial" w:hAnsi="Arial"/>
          <w:sz w:val="24"/>
          <w:szCs w:val="24"/>
        </w:rPr>
        <w:t>.4.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irregularidades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deverão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ser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sanadas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acordo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indicação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Contratante,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no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prazo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máximo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estipulado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pela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Contratante,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contados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recebimento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pela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Contratada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notificação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por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escrito.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</w:r>
      <w:r>
        <w:rPr>
          <w:rFonts w:cs="Times New Roman" w:ascii="Arial" w:hAnsi="Arial"/>
          <w:sz w:val="24"/>
          <w:szCs w:val="24"/>
        </w:rPr>
        <w:t>5</w:t>
      </w:r>
      <w:r>
        <w:rPr>
          <w:rFonts w:cs="Times New Roman" w:ascii="Arial" w:hAnsi="Arial"/>
          <w:sz w:val="24"/>
          <w:szCs w:val="24"/>
        </w:rPr>
        <w:t>.5.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Responsabilizar-se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pela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prevenção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acidentes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pela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segurança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suas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atividades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seus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funcionários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quando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realização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serviços,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fazendo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que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eles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observem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cumpram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rigorosamente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regulamentos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determinações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segurança,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bem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tomando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ou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fazendo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que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sejam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tomadas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medidas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corretivas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necessárias.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</w:r>
      <w:r>
        <w:rPr>
          <w:rFonts w:cs="Times New Roman" w:ascii="Arial" w:hAnsi="Arial"/>
          <w:sz w:val="24"/>
          <w:szCs w:val="24"/>
        </w:rPr>
        <w:t>5</w:t>
      </w:r>
      <w:r>
        <w:rPr>
          <w:rFonts w:cs="Times New Roman" w:ascii="Arial" w:hAnsi="Arial"/>
          <w:sz w:val="24"/>
          <w:szCs w:val="24"/>
        </w:rPr>
        <w:t>.6.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Comunicar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formalmente</w:t>
      </w:r>
      <w:r>
        <w:rPr>
          <w:rFonts w:eastAsia="Times New Roman" w:cs="Times New Roman" w:ascii="Arial" w:hAnsi="Arial"/>
          <w:sz w:val="24"/>
          <w:szCs w:val="24"/>
        </w:rPr>
        <w:t xml:space="preserve"> à Contratante 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ocorrência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qualquer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anormalidade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ou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irregularidade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nos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serviços,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bem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como,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eventuais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motivos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que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impeçam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realização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trabalhos;</w:t>
      </w:r>
    </w:p>
    <w:p>
      <w:pPr>
        <w:pStyle w:val="Normal"/>
        <w:widowControl w:val="false"/>
        <w:bidi w:val="0"/>
        <w:spacing w:lineRule="auto" w:line="360" w:before="57" w:after="57"/>
        <w:ind w:left="0" w:right="0" w:hanging="13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</w:r>
      <w:r>
        <w:rPr>
          <w:rFonts w:cs="Times New Roman" w:ascii="Arial" w:hAnsi="Arial"/>
          <w:sz w:val="24"/>
          <w:szCs w:val="24"/>
        </w:rPr>
        <w:t>5</w:t>
      </w:r>
      <w:r>
        <w:rPr>
          <w:rFonts w:cs="Times New Roman" w:ascii="Arial" w:hAnsi="Arial"/>
          <w:sz w:val="24"/>
          <w:szCs w:val="24"/>
        </w:rPr>
        <w:t>.7.</w:t>
      </w:r>
      <w:r>
        <w:rPr>
          <w:rFonts w:eastAsia="Times New Roman" w:cs="Times New Roman" w:ascii="Arial" w:hAnsi="Arial"/>
          <w:sz w:val="24"/>
          <w:szCs w:val="24"/>
        </w:rPr>
        <w:t xml:space="preserve"> R</w:t>
      </w:r>
      <w:r>
        <w:rPr>
          <w:rFonts w:cs="Times New Roman" w:ascii="Arial" w:hAnsi="Arial"/>
          <w:sz w:val="24"/>
          <w:szCs w:val="24"/>
        </w:rPr>
        <w:t>esponsabilizar-se-á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civil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criminalmente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por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todo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qualquer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dano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causado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Município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ou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terceiros,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decorrente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má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qualidade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ou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defeito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materiais</w:t>
      </w:r>
      <w:r>
        <w:rPr>
          <w:rFonts w:eastAsia="Times New Roman" w:cs="Times New Roman" w:ascii="Arial" w:hAnsi="Arial"/>
          <w:sz w:val="24"/>
          <w:szCs w:val="24"/>
        </w:rPr>
        <w:t xml:space="preserve"> empregados;</w:t>
      </w:r>
    </w:p>
    <w:p>
      <w:pPr>
        <w:pStyle w:val="Normal"/>
        <w:widowControl w:val="false"/>
        <w:bidi w:val="0"/>
        <w:spacing w:lineRule="auto" w:line="360" w:before="57" w:after="57"/>
        <w:ind w:left="0" w:right="0" w:hanging="13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>5.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>5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>.8. Manter preposto, para representá-la na execução do contrato;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</w:r>
      <w:r>
        <w:rPr>
          <w:rFonts w:cs="Times New Roman" w:ascii="Arial" w:hAnsi="Arial"/>
          <w:sz w:val="24"/>
          <w:szCs w:val="24"/>
        </w:rPr>
        <w:t>5</w:t>
      </w:r>
      <w:r>
        <w:rPr>
          <w:rFonts w:cs="Times New Roman" w:ascii="Arial" w:hAnsi="Arial"/>
          <w:sz w:val="24"/>
          <w:szCs w:val="24"/>
        </w:rPr>
        <w:t>.9.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Todas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despesas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diretas,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indiretas,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funcionários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geral,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combustível,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alimentação,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estadia,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benefícios,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encargos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trabalhistas,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previdenciários,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fiscais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comerciais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resultantes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contrato,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qualquer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exceção,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que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incidirem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sobre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contrato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ou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sobre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serviços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contratados,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encargos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sociais,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fiscais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que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mais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direito,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correrão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por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exclusiva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da</w:t>
      </w:r>
      <w:r>
        <w:rPr>
          <w:rFonts w:eastAsia="Times New Roman" w:cs="Times New Roman" w:ascii="Arial" w:hAnsi="Arial"/>
          <w:sz w:val="24"/>
          <w:szCs w:val="24"/>
        </w:rPr>
        <w:t xml:space="preserve"> contratada</w:t>
      </w:r>
      <w:r>
        <w:rPr>
          <w:rFonts w:cs="Times New Roman" w:ascii="Arial" w:hAnsi="Arial"/>
          <w:sz w:val="24"/>
          <w:szCs w:val="24"/>
        </w:rPr>
        <w:t>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</w:r>
      <w:r>
        <w:rPr>
          <w:rFonts w:cs="Times New Roman" w:ascii="Arial" w:hAnsi="Arial"/>
          <w:sz w:val="24"/>
          <w:szCs w:val="24"/>
        </w:rPr>
        <w:t>5</w:t>
      </w:r>
      <w:r>
        <w:rPr>
          <w:rFonts w:cs="Times New Roman" w:ascii="Arial" w:hAnsi="Arial"/>
          <w:sz w:val="24"/>
          <w:szCs w:val="24"/>
        </w:rPr>
        <w:t>.10.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transporte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vertical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horizontal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equipamentos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demais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componentes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para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execução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serviços,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bem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trabalhadores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mesma,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será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inteira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responsabilidade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da</w:t>
      </w:r>
      <w:r>
        <w:rPr>
          <w:rFonts w:eastAsia="Times New Roman" w:cs="Times New Roman" w:ascii="Arial" w:hAnsi="Arial"/>
          <w:sz w:val="24"/>
          <w:szCs w:val="24"/>
        </w:rPr>
        <w:t xml:space="preserve"> contratada</w:t>
      </w:r>
      <w:r>
        <w:rPr>
          <w:rFonts w:cs="Times New Roman" w:ascii="Arial" w:hAnsi="Arial"/>
          <w:sz w:val="24"/>
          <w:szCs w:val="24"/>
        </w:rPr>
        <w:t xml:space="preserve">. </w:t>
      </w:r>
      <w:r>
        <w:rPr>
          <w:rFonts w:cs="Times New Roman" w:ascii="Arial" w:hAnsi="Arial"/>
          <w:color w:val="CE181E"/>
          <w:sz w:val="24"/>
          <w:szCs w:val="24"/>
        </w:rPr>
        <w:t>(quando couber)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color w:val="auto"/>
          <w:sz w:val="24"/>
          <w:szCs w:val="24"/>
        </w:rPr>
        <w:t>5.</w:t>
      </w:r>
      <w:r>
        <w:rPr>
          <w:rFonts w:cs="Times New Roman" w:ascii="Arial" w:hAnsi="Arial"/>
          <w:color w:val="auto"/>
          <w:sz w:val="24"/>
          <w:szCs w:val="24"/>
        </w:rPr>
        <w:t>5</w:t>
      </w:r>
      <w:r>
        <w:rPr>
          <w:rFonts w:cs="Times New Roman" w:ascii="Arial" w:hAnsi="Arial"/>
          <w:color w:val="auto"/>
          <w:sz w:val="24"/>
          <w:szCs w:val="24"/>
        </w:rPr>
        <w:t>.11.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color w:val="auto"/>
          <w:sz w:val="24"/>
          <w:szCs w:val="24"/>
        </w:rPr>
        <w:t>É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color w:val="auto"/>
          <w:sz w:val="24"/>
          <w:szCs w:val="24"/>
        </w:rPr>
        <w:t>de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color w:val="auto"/>
          <w:sz w:val="24"/>
          <w:szCs w:val="24"/>
        </w:rPr>
        <w:t>responsabilidade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color w:val="auto"/>
          <w:sz w:val="24"/>
          <w:szCs w:val="24"/>
        </w:rPr>
        <w:t>da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contratada </w:t>
      </w:r>
      <w:r>
        <w:rPr>
          <w:rFonts w:cs="Times New Roman" w:ascii="Arial" w:hAnsi="Arial"/>
          <w:color w:val="auto"/>
          <w:sz w:val="24"/>
          <w:szCs w:val="24"/>
        </w:rPr>
        <w:t>a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color w:val="auto"/>
          <w:sz w:val="24"/>
          <w:szCs w:val="24"/>
        </w:rPr>
        <w:t>apresentação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color w:val="auto"/>
          <w:sz w:val="24"/>
          <w:szCs w:val="24"/>
        </w:rPr>
        <w:t>e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color w:val="auto"/>
          <w:sz w:val="24"/>
          <w:szCs w:val="24"/>
        </w:rPr>
        <w:t>comprovante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color w:val="auto"/>
          <w:sz w:val="24"/>
          <w:szCs w:val="24"/>
        </w:rPr>
        <w:t>de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color w:val="auto"/>
          <w:sz w:val="24"/>
          <w:szCs w:val="24"/>
        </w:rPr>
        <w:t>recolhimento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color w:val="auto"/>
          <w:sz w:val="24"/>
          <w:szCs w:val="24"/>
        </w:rPr>
        <w:t>da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color w:val="auto"/>
          <w:sz w:val="24"/>
          <w:szCs w:val="24"/>
        </w:rPr>
        <w:t xml:space="preserve">ART, </w:t>
      </w:r>
      <w:r>
        <w:rPr>
          <w:rFonts w:cs="Times New Roman" w:ascii="Arial" w:hAnsi="Arial"/>
          <w:color w:val="CE181E"/>
          <w:sz w:val="24"/>
          <w:szCs w:val="24"/>
        </w:rPr>
        <w:t>(quando couber).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</w:r>
      <w:r>
        <w:rPr>
          <w:rFonts w:cs="Times New Roman" w:ascii="Arial" w:hAnsi="Arial"/>
          <w:sz w:val="24"/>
          <w:szCs w:val="24"/>
        </w:rPr>
        <w:t>5</w:t>
      </w:r>
      <w:r>
        <w:rPr>
          <w:rFonts w:cs="Times New Roman" w:ascii="Arial" w:hAnsi="Arial"/>
          <w:sz w:val="24"/>
          <w:szCs w:val="24"/>
        </w:rPr>
        <w:t>.12. É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responsabilidade</w:t>
      </w:r>
      <w:r>
        <w:rPr>
          <w:rFonts w:eastAsia="Times New Roman" w:cs="Times New Roman" w:ascii="Arial" w:hAnsi="Arial"/>
          <w:sz w:val="24"/>
          <w:szCs w:val="24"/>
        </w:rPr>
        <w:t xml:space="preserve"> da contratada </w:t>
      </w:r>
      <w:r>
        <w:rPr>
          <w:rFonts w:cs="Times New Roman" w:ascii="Arial" w:hAnsi="Arial"/>
          <w:sz w:val="24"/>
          <w:szCs w:val="24"/>
        </w:rPr>
        <w:t>civil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criminalmente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pelos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funcionários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registrados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também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na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área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segurança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saúde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trabalhador,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regida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pela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Legislação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vigente,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bem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fornecimento de todos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equipamentos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segurança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(EPI´s).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</w:r>
      <w:r>
        <w:rPr>
          <w:rFonts w:cs="Times New Roman" w:ascii="Arial" w:hAnsi="Arial"/>
          <w:sz w:val="24"/>
          <w:szCs w:val="24"/>
        </w:rPr>
        <w:t>5</w:t>
      </w:r>
      <w:r>
        <w:rPr>
          <w:rFonts w:cs="Times New Roman" w:ascii="Arial" w:hAnsi="Arial"/>
          <w:sz w:val="24"/>
          <w:szCs w:val="24"/>
        </w:rPr>
        <w:t>.13.</w:t>
      </w:r>
      <w:r>
        <w:rPr>
          <w:rFonts w:eastAsia="Times New Roman" w:cs="Times New Roman" w:ascii="Arial" w:hAnsi="Arial"/>
          <w:sz w:val="24"/>
          <w:szCs w:val="24"/>
        </w:rPr>
        <w:t xml:space="preserve"> Será de responsabilidade da Contratada </w:t>
      </w:r>
      <w:r>
        <w:rPr>
          <w:rFonts w:cs="Times New Roman" w:ascii="Arial" w:hAnsi="Arial"/>
          <w:sz w:val="24"/>
          <w:szCs w:val="24"/>
        </w:rPr>
        <w:t>apresentação 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laudos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segurança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exigidos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pelo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Ministério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Trabalho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Ministério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Previdência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Social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(PCMAT/PPRA,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LTCAT,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 xml:space="preserve">PCMSO) </w:t>
      </w:r>
      <w:r>
        <w:rPr>
          <w:rFonts w:cs="Times New Roman" w:ascii="Arial" w:hAnsi="Arial"/>
          <w:color w:val="CE181E"/>
          <w:sz w:val="24"/>
          <w:szCs w:val="24"/>
        </w:rPr>
        <w:t>(quando couber).</w:t>
      </w:r>
    </w:p>
    <w:p>
      <w:pPr>
        <w:pStyle w:val="Normal"/>
        <w:widowControl w:val="false"/>
        <w:bidi w:val="0"/>
        <w:spacing w:lineRule="auto" w:line="360" w:before="57" w:after="57"/>
        <w:ind w:left="0" w:right="0" w:hanging="13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>5.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>5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.14. A contratada responsabilizar-se-á civil e criminalmente por todo e qualquer dano causado ao Município ou a terceiros, decorrente da má qualidade ou defeito dos materiais desde 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  <w:lang w:val="pt-BR" w:eastAsia="zxx" w:bidi="ar-SA"/>
        </w:rPr>
        <w:t>a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sua produção, bem como falha, erro ou inobservância das normas legais relativa à execução dos serviços.</w:t>
      </w:r>
    </w:p>
    <w:p>
      <w:pPr>
        <w:pStyle w:val="Normal"/>
        <w:widowControl w:val="false"/>
        <w:bidi w:val="0"/>
        <w:spacing w:lineRule="auto" w:line="360" w:before="57" w:after="57"/>
        <w:ind w:left="0" w:right="0" w:hanging="13"/>
        <w:jc w:val="both"/>
        <w:rPr/>
      </w:pP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>5.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>5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.15. 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 w:eastAsia="pt-BR"/>
        </w:rPr>
        <w:t>Atender, no que couber, os critérios de sustentabilidade ambiental previstos em lei</w:t>
      </w:r>
      <w:r>
        <w:rPr>
          <w:rStyle w:val="Fontepargpadro"/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 w:eastAsia="pt-BR"/>
        </w:rPr>
        <w:t>.</w:t>
      </w:r>
    </w:p>
    <w:p>
      <w:pPr>
        <w:pStyle w:val="Normal"/>
        <w:widowControl w:val="false"/>
        <w:bidi w:val="0"/>
        <w:spacing w:lineRule="auto" w:line="360" w:before="57" w:after="57"/>
        <w:ind w:left="0" w:right="0" w:hanging="13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sz w:val="24"/>
          <w:szCs w:val="24"/>
          <w:u w:val="none"/>
          <w:lang w:val="pt-BR" w:eastAsia="pt-BR"/>
        </w:rPr>
      </w:pPr>
      <w:r>
        <w:rPr/>
      </w:r>
    </w:p>
    <w:p>
      <w:pPr>
        <w:pStyle w:val="Normal"/>
        <w:widowControl w:val="false"/>
        <w:bidi w:val="0"/>
        <w:spacing w:lineRule="auto" w:line="360" w:before="57" w:after="5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u w:val="none"/>
        </w:rPr>
        <w:t>5.</w:t>
      </w:r>
      <w:r>
        <w:rPr>
          <w:rFonts w:cs="Arial" w:ascii="Arial" w:hAnsi="Arial"/>
          <w:b/>
          <w:sz w:val="24"/>
          <w:szCs w:val="24"/>
          <w:u w:val="none"/>
        </w:rPr>
        <w:t>6</w:t>
      </w:r>
      <w:r>
        <w:rPr>
          <w:rFonts w:cs="Arial" w:ascii="Arial" w:hAnsi="Arial"/>
          <w:b/>
          <w:sz w:val="24"/>
          <w:szCs w:val="24"/>
          <w:u w:val="none"/>
        </w:rPr>
        <w:t>. OBRIGAÇÕES DA CONTRATANTE:</w:t>
      </w:r>
    </w:p>
    <w:p>
      <w:pPr>
        <w:pStyle w:val="Normal"/>
        <w:widowControl w:val="false"/>
        <w:bidi w:val="0"/>
        <w:spacing w:lineRule="auto" w:line="360" w:before="57" w:after="57"/>
        <w:jc w:val="left"/>
        <w:rPr>
          <w:rFonts w:ascii="Arial" w:hAnsi="Arial" w:cs="Arial"/>
          <w:b/>
          <w:b/>
          <w:sz w:val="24"/>
          <w:szCs w:val="24"/>
          <w:u w:val="none"/>
        </w:rPr>
      </w:pPr>
      <w:r>
        <w:rPr>
          <w:rFonts w:cs="Arial" w:ascii="Arial" w:hAnsi="Arial"/>
          <w:b/>
          <w:sz w:val="24"/>
          <w:szCs w:val="24"/>
          <w:u w:val="none"/>
        </w:rPr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5.</w:t>
      </w:r>
      <w:r>
        <w:rPr>
          <w:rFonts w:ascii="Arial" w:hAnsi="Arial"/>
          <w:b w:val="false"/>
          <w:bCs w:val="false"/>
          <w:sz w:val="24"/>
          <w:szCs w:val="24"/>
        </w:rPr>
        <w:t>6</w:t>
      </w:r>
      <w:r>
        <w:rPr>
          <w:rFonts w:ascii="Arial" w:hAnsi="Arial"/>
          <w:b w:val="false"/>
          <w:bCs w:val="false"/>
          <w:sz w:val="24"/>
          <w:szCs w:val="24"/>
        </w:rPr>
        <w:t>.1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Exigir o cumprimento de todas as obrigações assumidas pelo contratado, de acordo com as cláusulas contratuais e os termos de sua proposta;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5.</w:t>
      </w:r>
      <w:r>
        <w:rPr>
          <w:rFonts w:ascii="Arial" w:hAnsi="Arial"/>
          <w:b w:val="false"/>
          <w:bCs w:val="false"/>
          <w:sz w:val="24"/>
          <w:szCs w:val="24"/>
        </w:rPr>
        <w:t>6</w:t>
      </w:r>
      <w:r>
        <w:rPr>
          <w:rFonts w:ascii="Arial" w:hAnsi="Arial"/>
          <w:b w:val="false"/>
          <w:bCs w:val="false"/>
          <w:sz w:val="24"/>
          <w:szCs w:val="24"/>
        </w:rPr>
        <w:t>.2 Exercer o acompanhamento e a fiscalização dos serviços, por servidor especialmente designado;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5.</w:t>
      </w:r>
      <w:r>
        <w:rPr>
          <w:rFonts w:ascii="Arial" w:hAnsi="Arial"/>
          <w:b w:val="false"/>
          <w:bCs w:val="false"/>
          <w:sz w:val="24"/>
          <w:szCs w:val="24"/>
        </w:rPr>
        <w:t>6</w:t>
      </w:r>
      <w:r>
        <w:rPr>
          <w:rFonts w:ascii="Arial" w:hAnsi="Arial"/>
          <w:b w:val="false"/>
          <w:bCs w:val="false"/>
          <w:sz w:val="24"/>
          <w:szCs w:val="24"/>
        </w:rPr>
        <w:t>.3 Notificar o contratado por escrito da ocorrência de eventuais imperfeições na execução dos serviços, fixando prazo para a sua correção;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5.</w:t>
      </w:r>
      <w:r>
        <w:rPr>
          <w:rFonts w:ascii="Arial" w:hAnsi="Arial"/>
          <w:b w:val="false"/>
          <w:bCs w:val="false"/>
          <w:sz w:val="24"/>
          <w:szCs w:val="24"/>
        </w:rPr>
        <w:t>6</w:t>
      </w:r>
      <w:r>
        <w:rPr>
          <w:rFonts w:ascii="Arial" w:hAnsi="Arial"/>
          <w:b w:val="false"/>
          <w:bCs w:val="false"/>
          <w:sz w:val="24"/>
          <w:szCs w:val="24"/>
        </w:rPr>
        <w:t>.4 Pagar ao contratado o valor resultante da prestação do serviço, no prazo e condições estabelecidas no Edital da licitação;</w:t>
      </w:r>
    </w:p>
    <w:p>
      <w:pPr>
        <w:pStyle w:val="Normal"/>
        <w:widowControl w:val="false"/>
        <w:bidi w:val="0"/>
        <w:spacing w:lineRule="auto" w:line="360" w:before="0" w:after="0"/>
        <w:ind w:left="0" w:right="0" w:hanging="13"/>
        <w:jc w:val="both"/>
        <w:rPr>
          <w:rStyle w:val="Fontepargpadro"/>
          <w:rFonts w:ascii="Arial" w:hAnsi="Arial" w:eastAsia="Times New Roman" w:cs="Times New Roman"/>
          <w:b w:val="false"/>
          <w:b w:val="false"/>
          <w:bCs/>
          <w:sz w:val="20"/>
          <w:szCs w:val="20"/>
          <w:u w:val="none"/>
          <w:lang w:val="pt-BR" w:eastAsia="zxx" w:bidi="ar-SA"/>
        </w:rPr>
      </w:pPr>
      <w:r>
        <w:rPr>
          <w:rFonts w:eastAsia="Times New Roman" w:cs="Times New Roman" w:ascii="Arial" w:hAnsi="Arial"/>
          <w:b w:val="false"/>
          <w:bCs/>
          <w:sz w:val="20"/>
          <w:szCs w:val="20"/>
          <w:lang w:val="pt-BR"/>
        </w:rPr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6. MODELO DE GESTÃO DO CONTRATO</w:t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6.1. ROTINAS DE FISCALIZAÇÃO CONTRATUAL:</w:t>
      </w:r>
    </w:p>
    <w:p>
      <w:pPr>
        <w:pStyle w:val="Normal1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6.1.1. O objeto contratado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6.1.2. A execução do objeto contratado deverá ser acompanhada e fiscalizada pelo(s) fiscal(is), ou pelos respectivos substitutos, obedecido ao disposto nos artigos 26, 27 e 28 do Decreto Municipal nº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8.819/2024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disponível no seguinte endereço: </w:t>
      </w:r>
      <w:hyperlink r:id="rId2">
        <w:r>
          <w:rPr>
            <w:rStyle w:val="Fontepargpadro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18"/>
            <w:sz w:val="18"/>
            <w:szCs w:val="18"/>
            <w:u w:val="none"/>
            <w:shd w:fill="auto" w:val="clear"/>
            <w:vertAlign w:val="baseline"/>
          </w:rPr>
          <w:t>www.pirassununga.sp.gov.br/serviços/comprasecontratações/regulamentos</w:t>
        </w:r>
      </w:hyperlink>
    </w:p>
    <w:p>
      <w:pPr>
        <w:pStyle w:val="Normal1"/>
        <w:keepNext w:val="false"/>
        <w:keepLines w:val="false"/>
        <w:widowControl w:val="false"/>
        <w:bidi w:val="0"/>
        <w:spacing w:lineRule="auto" w:line="360" w:before="0" w:after="160"/>
        <w:ind w:left="57" w:right="57" w:hanging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6.1.2.1. As ocorrências relacionadas à execução do contrato, deverão obedecer ao disposto no artigo 25 do Decreto Municipal nº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8.819/2024,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disponível no seguinte endereço:  </w:t>
      </w:r>
      <w:hyperlink r:id="rId3">
        <w:r>
          <w:rPr>
            <w:rStyle w:val="Fontepargpadro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18"/>
            <w:sz w:val="18"/>
            <w:szCs w:val="18"/>
            <w:u w:val="none"/>
            <w:shd w:fill="auto" w:val="clear"/>
            <w:vertAlign w:val="baseline"/>
          </w:rPr>
          <w:t>www.pirassununga.sp.gov.br/serviços/comprasecontratações/regulamentos</w:t>
        </w:r>
      </w:hyperlink>
      <w:r>
        <w:rPr>
          <w:rStyle w:val="Fontepargpadro"/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/>
      </w:pPr>
      <w:bookmarkStart w:id="1" w:name="bookmark=id.gjdgxs"/>
      <w:bookmarkEnd w:id="1"/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6.1.3. A contratada deverá manter preposto aceito pela Administração para representá-la na execução do contrato, obedecido ao disposto no artigo 24 do Decreto Municipal nº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8.819/2024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disponível no seguinte endereço:  </w:t>
      </w:r>
      <w:hyperlink r:id="rId4">
        <w:r>
          <w:rPr>
            <w:rStyle w:val="Fontepargpadro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18"/>
            <w:sz w:val="18"/>
            <w:szCs w:val="18"/>
            <w:u w:val="none"/>
            <w:shd w:fill="auto" w:val="clear"/>
            <w:vertAlign w:val="baseline"/>
          </w:rPr>
          <w:t>www.pirassununga.sp.gov.br/serviços/comprasecontratações/regulamentos</w:t>
        </w:r>
      </w:hyperlink>
      <w:r>
        <w:rPr>
          <w:rStyle w:val="Fontepargpadro"/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6.1.4 As comunicações entre a contratante e a contratada devem ser realizadas por escrito sempre que o ato exigir tal formalidade, admitindo-se, o uso de mensagem eletrônica (e-mail) para esse fim.</w:t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6.1.5 A contratante poderá convocar representante da empresa para adoção de providências que devam ser cumpridas de imediato.</w:t>
      </w:r>
    </w:p>
    <w:p>
      <w:pPr>
        <w:pStyle w:val="Normal1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6.1.6. Ficará o contratado, sujeito às penalidades descritas no campo Sanções Administrativas do edital da licitação, pelo não cumprimento das obrigações contratuais assumidas.</w:t>
      </w:r>
    </w:p>
    <w:p>
      <w:pPr>
        <w:pStyle w:val="Normal1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6.2 DOS CRITÉRIOS DE AFERIÇÃO E MEDIÇÃO PARA FATURAMENTO:</w:t>
      </w:r>
    </w:p>
    <w:p>
      <w:pPr>
        <w:pStyle w:val="Normal1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tabs>
          <w:tab w:val="clear" w:pos="709"/>
          <w:tab w:val="left" w:pos="5052" w:leader="none"/>
        </w:tabs>
        <w:bidi w:val="0"/>
        <w:spacing w:lineRule="auto" w:line="360"/>
        <w:ind w:left="57" w:right="57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>6.2.1. A avaliação da execução do objeto será realizada pelo Fiscal do contrato ou por servidor habilitado, devendo haver o redimensionamento no pagamento com base nos indicadores estabelecidos, sempre que a CONTRATADA:</w:t>
      </w:r>
    </w:p>
    <w:p>
      <w:pPr>
        <w:pStyle w:val="Normal"/>
        <w:widowControl w:val="false"/>
        <w:tabs>
          <w:tab w:val="clear" w:pos="709"/>
          <w:tab w:val="left" w:pos="5052" w:leader="none"/>
        </w:tabs>
        <w:bidi w:val="0"/>
        <w:spacing w:lineRule="auto" w:line="360"/>
        <w:ind w:left="57" w:right="57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>a) não produzir os resultados, deixar de executar, ou não executar com a qualidade mínima exigida as atividades contratadas; ou</w:t>
      </w:r>
    </w:p>
    <w:p>
      <w:pPr>
        <w:pStyle w:val="Normal"/>
        <w:widowControl w:val="false"/>
        <w:tabs>
          <w:tab w:val="clear" w:pos="709"/>
          <w:tab w:val="left" w:pos="5052" w:leader="none"/>
        </w:tabs>
        <w:bidi w:val="0"/>
        <w:spacing w:lineRule="auto" w:line="360"/>
        <w:ind w:left="57" w:right="57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>b) deixar de utilizar materiais e recursos humanos exigidos para a execução do serviço, ou utilizá-los com qualidade ou quantidade inferior à demandada.</w:t>
      </w:r>
    </w:p>
    <w:p>
      <w:pPr>
        <w:pStyle w:val="Normal"/>
        <w:widowControl w:val="false"/>
        <w:tabs>
          <w:tab w:val="clear" w:pos="709"/>
          <w:tab w:val="left" w:pos="5052" w:leader="none"/>
        </w:tabs>
        <w:bidi w:val="0"/>
        <w:spacing w:lineRule="auto" w:line="3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 xml:space="preserve">6.2.2. A contratada deverá encaminhar a Nota Fiscal no e-mail do Fiscal do Contrato </w:t>
      </w:r>
      <w:r>
        <w:rPr>
          <w:rFonts w:ascii="Arial" w:hAnsi="Arial"/>
          <w:b w:val="false"/>
          <w:bCs w:val="false"/>
          <w:sz w:val="24"/>
          <w:szCs w:val="24"/>
          <w:shd w:fill="FFFF00" w:val="clear"/>
          <w:lang w:val="pt-BR"/>
        </w:rPr>
        <w:t>(____________).</w:t>
      </w:r>
    </w:p>
    <w:p>
      <w:pPr>
        <w:pStyle w:val="Normal"/>
        <w:widowControl w:val="false"/>
        <w:tabs>
          <w:tab w:val="clear" w:pos="709"/>
          <w:tab w:val="left" w:pos="5052" w:leader="none"/>
        </w:tabs>
        <w:bidi w:val="0"/>
        <w:spacing w:lineRule="auto" w:line="3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 xml:space="preserve">6.2.3. </w:t>
      </w:r>
      <w:r>
        <w:rPr>
          <w:rFonts w:cs="Arial" w:ascii="Arial" w:hAnsi="Arial"/>
          <w:b w:val="false"/>
          <w:bCs/>
          <w:sz w:val="24"/>
          <w:szCs w:val="24"/>
          <w:lang w:val="pt-BR"/>
        </w:rPr>
        <w:t>O pagamento será realizado por meio de ordem bancária, para crédito em banco, agência e conta corrente, indicados pelo contratado.</w:t>
      </w:r>
    </w:p>
    <w:p>
      <w:pPr>
        <w:pStyle w:val="Normal"/>
        <w:widowControl w:val="false"/>
        <w:tabs>
          <w:tab w:val="clear" w:pos="709"/>
          <w:tab w:val="left" w:pos="5052" w:leader="none"/>
        </w:tabs>
        <w:bidi w:val="0"/>
        <w:spacing w:lineRule="auto" w:line="360"/>
        <w:ind w:left="57" w:right="57" w:hanging="0"/>
        <w:jc w:val="both"/>
        <w:rPr>
          <w:rFonts w:ascii="Arial" w:hAnsi="Arial" w:cs="Arial"/>
          <w:b w:val="false"/>
          <w:b w:val="false"/>
          <w:bCs/>
          <w:sz w:val="24"/>
          <w:szCs w:val="24"/>
          <w:lang w:val="pt-BR"/>
        </w:rPr>
      </w:pPr>
      <w:r>
        <w:rPr>
          <w:rFonts w:cs="Arial" w:ascii="Arial" w:hAnsi="Arial"/>
          <w:b w:val="false"/>
          <w:bCs/>
          <w:sz w:val="24"/>
          <w:szCs w:val="24"/>
          <w:lang w:val="pt-BR"/>
        </w:rPr>
        <w:t xml:space="preserve">6.2.4. O prazo pagamento será </w:t>
      </w:r>
      <w:r>
        <w:rPr>
          <w:rFonts w:cs="Arial" w:ascii="Arial" w:hAnsi="Arial"/>
          <w:b w:val="false"/>
          <w:bCs/>
          <w:sz w:val="24"/>
          <w:szCs w:val="24"/>
          <w:lang w:val="pt-BR"/>
        </w:rPr>
        <w:t xml:space="preserve">de </w:t>
      </w:r>
      <w:r>
        <w:rPr>
          <w:rFonts w:cs="Arial" w:ascii="Arial" w:hAnsi="Arial"/>
          <w:b/>
          <w:bCs/>
          <w:sz w:val="24"/>
          <w:szCs w:val="24"/>
          <w:lang w:val="pt-BR"/>
        </w:rPr>
        <w:t>10 (dez dias) corridos</w:t>
      </w:r>
      <w:r>
        <w:rPr>
          <w:rFonts w:cs="Arial" w:ascii="Arial" w:hAnsi="Arial"/>
          <w:b w:val="false"/>
          <w:bCs/>
          <w:sz w:val="24"/>
          <w:szCs w:val="24"/>
          <w:lang w:val="pt-BR"/>
        </w:rPr>
        <w:t xml:space="preserve">, </w:t>
      </w:r>
      <w:r>
        <w:rPr>
          <w:rFonts w:cs="Arial" w:ascii="Arial" w:hAnsi="Arial"/>
          <w:b w:val="false"/>
          <w:bCs/>
          <w:sz w:val="24"/>
          <w:szCs w:val="24"/>
          <w:lang w:val="pt-BR"/>
        </w:rPr>
        <w:t xml:space="preserve">a partir da entrega do objeto, mediante a apresentação da respectiva Nota Fiscal, devidamente atestada pelo gestor do contrato, </w:t>
      </w:r>
      <w:r>
        <w:rPr>
          <w:rFonts w:cs="Arial" w:ascii="Arial" w:hAnsi="Arial"/>
          <w:b w:val="false"/>
          <w:bCs/>
          <w:sz w:val="24"/>
          <w:szCs w:val="24"/>
          <w:lang w:val="pt-BR"/>
        </w:rPr>
        <w:t xml:space="preserve"> conforme indicado</w:t>
      </w:r>
      <w:r>
        <w:rPr>
          <w:rFonts w:cs="Arial" w:ascii="Arial" w:hAnsi="Arial"/>
          <w:b w:val="false"/>
          <w:bCs/>
          <w:sz w:val="24"/>
          <w:szCs w:val="24"/>
          <w:lang w:val="pt-BR"/>
        </w:rPr>
        <w:t xml:space="preserve"> pela Secretaria Municipal de Finanças </w:t>
      </w:r>
      <w:r>
        <w:rPr>
          <w:rFonts w:cs="Arial" w:ascii="Arial" w:hAnsi="Arial"/>
          <w:b w:val="false"/>
          <w:bCs/>
          <w:sz w:val="24"/>
          <w:szCs w:val="24"/>
          <w:lang w:val="pt-BR"/>
        </w:rPr>
        <w:t xml:space="preserve">em Comunicação Interna </w:t>
      </w:r>
      <w:r>
        <w:rPr>
          <w:rFonts w:cs="Arial" w:ascii="Arial" w:hAnsi="Arial"/>
          <w:b w:val="false"/>
          <w:bCs/>
          <w:sz w:val="24"/>
          <w:szCs w:val="24"/>
          <w:lang w:val="pt-BR"/>
        </w:rPr>
        <w:t>12/2026.</w:t>
      </w:r>
    </w:p>
    <w:p>
      <w:pPr>
        <w:pStyle w:val="Normal"/>
        <w:widowControl w:val="false"/>
        <w:tabs>
          <w:tab w:val="clear" w:pos="709"/>
          <w:tab w:val="left" w:pos="5052" w:leader="none"/>
        </w:tabs>
        <w:bidi w:val="0"/>
        <w:spacing w:lineRule="auto" w:line="360"/>
        <w:ind w:left="57" w:right="57" w:hanging="0"/>
        <w:jc w:val="both"/>
        <w:rPr>
          <w:rFonts w:ascii="Arial" w:hAnsi="Arial" w:cs="Arial"/>
          <w:b w:val="false"/>
          <w:b w:val="false"/>
          <w:bCs/>
          <w:sz w:val="24"/>
          <w:szCs w:val="24"/>
          <w:lang w:val="pt-BR"/>
        </w:rPr>
      </w:pPr>
      <w:r>
        <w:rPr>
          <w:rFonts w:cs="Arial" w:ascii="Arial" w:hAnsi="Arial"/>
          <w:b w:val="false"/>
          <w:bCs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360"/>
        <w:ind w:left="57" w:right="57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i w:val="false"/>
          <w:iCs w:val="false"/>
          <w:color w:val="auto"/>
          <w:sz w:val="24"/>
          <w:szCs w:val="24"/>
        </w:rPr>
        <w:t>6.3.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</w:rPr>
        <w:t xml:space="preserve"> DO RECEBIMENTO PROVISÓRIO E DEFINITIVO:</w:t>
      </w:r>
    </w:p>
    <w:p>
      <w:pPr>
        <w:pStyle w:val="Normal"/>
        <w:widowControl w:val="false"/>
        <w:bidi w:val="0"/>
        <w:spacing w:lineRule="auto" w:line="360"/>
        <w:ind w:left="57" w:right="57" w:hanging="0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</w:r>
    </w:p>
    <w:p>
      <w:pPr>
        <w:pStyle w:val="Normal"/>
        <w:widowControl w:val="false"/>
        <w:bidi w:val="0"/>
        <w:spacing w:lineRule="auto" w:line="3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6.3.1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Executado,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objeto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será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recebido:</w:t>
      </w:r>
    </w:p>
    <w:p>
      <w:pPr>
        <w:pStyle w:val="Normal"/>
        <w:widowControl w:val="false"/>
        <w:bidi w:val="0"/>
        <w:spacing w:lineRule="auto" w:line="3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a)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Provisoriamente,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pelo responsável por seu acompanhamento e fiscalização, mediante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termo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detalhado,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4"/>
          <w:szCs w:val="24"/>
          <w:shd w:fill="FFFF00" w:val="clear"/>
        </w:rPr>
        <w:t>em até_____(______) dias úteis,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quando verificado o cumprimentos das exigências de caráter técnico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.</w:t>
      </w:r>
    </w:p>
    <w:p>
      <w:pPr>
        <w:pStyle w:val="Normal"/>
        <w:widowControl w:val="false"/>
        <w:bidi w:val="0"/>
        <w:spacing w:lineRule="auto" w:line="3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b)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Definitivamente,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pelo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Fiscal do Contrato,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mediante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termo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circunstanciado,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assinado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pelas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partes,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i w:val="false"/>
          <w:iCs w:val="false"/>
          <w:color w:val="auto"/>
          <w:sz w:val="24"/>
          <w:szCs w:val="24"/>
        </w:rPr>
        <w:t>em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i w:val="false"/>
          <w:iCs w:val="false"/>
          <w:color w:val="auto"/>
          <w:sz w:val="24"/>
          <w:szCs w:val="24"/>
        </w:rPr>
        <w:t>até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4"/>
          <w:szCs w:val="24"/>
          <w:shd w:fill="FFFF00" w:val="clear"/>
        </w:rPr>
        <w:t xml:space="preserve"> ____(_____) </w:t>
      </w:r>
      <w:r>
        <w:rPr>
          <w:rFonts w:cs="Times New Roman" w:ascii="Arial" w:hAnsi="Arial"/>
          <w:b/>
          <w:bCs/>
          <w:i w:val="false"/>
          <w:iCs w:val="false"/>
          <w:color w:val="000000"/>
          <w:sz w:val="24"/>
          <w:szCs w:val="24"/>
          <w:shd w:fill="FFFF00" w:val="clear"/>
        </w:rPr>
        <w:t>dias úteis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da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data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de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expedição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Termo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de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Recebimento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Provisório.</w:t>
      </w:r>
    </w:p>
    <w:p>
      <w:pPr>
        <w:pStyle w:val="Normal"/>
        <w:widowControl w:val="false"/>
        <w:bidi w:val="0"/>
        <w:spacing w:lineRule="auto" w:line="360"/>
        <w:ind w:left="57" w:right="57" w:hanging="0"/>
        <w:jc w:val="both"/>
        <w:rPr>
          <w:rFonts w:ascii="Arial" w:hAnsi="Arial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6.3.2. O objeto do contrato poderá ser rejeitado, no todo ou em parte, quando estiver em desacordo com o Contrato/Termo de Referência.</w:t>
      </w:r>
    </w:p>
    <w:p>
      <w:pPr>
        <w:pStyle w:val="Normal"/>
        <w:widowControl w:val="false"/>
        <w:bidi w:val="0"/>
        <w:spacing w:lineRule="auto" w:line="3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6.3.3.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Constatadas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irregulares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no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objeto,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Fiscal do Contrato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sem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prejuízo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das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penalidades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cabíveis,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poderá:</w:t>
      </w:r>
    </w:p>
    <w:p>
      <w:pPr>
        <w:pStyle w:val="Normal"/>
        <w:widowControl w:val="false"/>
        <w:bidi w:val="0"/>
        <w:spacing w:lineRule="auto" w:line="3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6.3.3.1.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Rejeitá-lo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no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todo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ou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em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parte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se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não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corresponder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às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especificações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deste Termo de Referência,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determinando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sua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correção.</w:t>
      </w:r>
    </w:p>
    <w:p>
      <w:pPr>
        <w:pStyle w:val="Normal"/>
        <w:widowControl w:val="false"/>
        <w:bidi w:val="0"/>
        <w:spacing w:lineRule="auto" w:line="3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6.3.3.2.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Determinar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sua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complementação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ou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se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houver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diferença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de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quantidades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ou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de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partes.</w:t>
      </w:r>
    </w:p>
    <w:p>
      <w:pPr>
        <w:pStyle w:val="Normal"/>
        <w:widowControl w:val="false"/>
        <w:bidi w:val="0"/>
        <w:spacing w:lineRule="auto" w:line="3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6.3.3.3.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As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irregularidades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deverão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ser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sanadas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pela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contratada,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no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prazo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máximo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estipulado pela Administração,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contados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recebimento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por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ela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da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notificação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por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escrito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mantido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preço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inicialmente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ofertado.</w:t>
      </w:r>
    </w:p>
    <w:p>
      <w:pPr>
        <w:pStyle w:val="Normal"/>
        <w:widowControl w:val="false"/>
        <w:bidi w:val="0"/>
        <w:spacing w:lineRule="auto" w:line="360"/>
        <w:ind w:left="57" w:right="57" w:hanging="0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auto"/>
          <w:spacing w:val="1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  <w:t>6.4.3. O recebimento provisório ou definitivo não exclui a responsabilidade civil pela solidez e pela segurança da obra ou serviço nem a responsabilidade ético-profissional pela perfeita execução do contrato.</w:t>
      </w:r>
    </w:p>
    <w:p>
      <w:pPr>
        <w:pStyle w:val="Normal1"/>
        <w:widowControl w:val="false"/>
        <w:suppressAutoHyphens w:val="false"/>
        <w:spacing w:lineRule="auto" w:line="360" w:before="0" w:after="46"/>
        <w:ind w:left="57" w:right="57" w:hanging="0"/>
        <w:jc w:val="both"/>
        <w:rPr/>
      </w:pPr>
      <w:r>
        <w:rPr>
          <w:rStyle w:val="Fontepargpadro"/>
          <w:rFonts w:ascii="Arial" w:hAnsi="Arial"/>
          <w:bCs w:val="false"/>
          <w:iCs/>
          <w:spacing w:val="1"/>
          <w:sz w:val="24"/>
          <w:szCs w:val="24"/>
          <w:shd w:fill="auto" w:val="clear"/>
          <w:lang w:val="pt-BR" w:eastAsia="zxx" w:bidi="ar-SA"/>
        </w:rPr>
        <w:t xml:space="preserve">6.4.4. O recebimento provisório e definitivo também deverão obedecer, no que couber, o disposto no artigo 29 do Decreto Municipal nº </w:t>
      </w:r>
      <w:r>
        <w:rPr>
          <w:rStyle w:val="Fontepargpadro"/>
          <w:rFonts w:ascii="Arial" w:hAnsi="Arial"/>
          <w:bCs w:val="false"/>
          <w:iCs/>
          <w:spacing w:val="1"/>
          <w:sz w:val="24"/>
          <w:szCs w:val="24"/>
          <w:shd w:fill="auto" w:val="clear"/>
          <w:lang w:val="pt-BR" w:eastAsia="zxx" w:bidi="ar-SA"/>
        </w:rPr>
        <w:t>8.819/2024</w:t>
      </w:r>
      <w:r>
        <w:rPr>
          <w:rStyle w:val="Fontepargpadro"/>
          <w:rFonts w:ascii="Arial" w:hAnsi="Arial"/>
          <w:bCs w:val="false"/>
          <w:iCs/>
          <w:spacing w:val="1"/>
          <w:sz w:val="24"/>
          <w:szCs w:val="24"/>
          <w:shd w:fill="auto" w:val="clear"/>
          <w:lang w:val="pt-BR" w:eastAsia="zxx" w:bidi="ar-SA"/>
        </w:rPr>
        <w:t xml:space="preserve">, disponível no seguinte endereço:  </w:t>
      </w:r>
      <w:hyperlink r:id="rId5">
        <w:r>
          <w:rPr>
            <w:rStyle w:val="Fontepargpadro"/>
            <w:rFonts w:ascii="Arial" w:hAnsi="Arial"/>
            <w:bCs w:val="false"/>
            <w:iCs/>
            <w:spacing w:val="1"/>
            <w:sz w:val="18"/>
            <w:szCs w:val="18"/>
            <w:shd w:fill="auto" w:val="clear"/>
            <w:lang w:val="pt-BR" w:eastAsia="zxx" w:bidi="ar-SA"/>
          </w:rPr>
          <w:t>www.pirassununga.sp.gov.br/serviços/comprasecontratações/regulamentos</w:t>
        </w:r>
      </w:hyperlink>
    </w:p>
    <w:p>
      <w:pPr>
        <w:pStyle w:val="Normal1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r>
    </w:p>
    <w:p>
      <w:pPr>
        <w:pStyle w:val="Normal1"/>
        <w:widowControl w:val="false"/>
        <w:spacing w:lineRule="auto" w:line="360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7. FORMA E CRITÉRIOS DE SELEÇÃO DO FORNECEDOR</w:t>
      </w:r>
    </w:p>
    <w:p>
      <w:pPr>
        <w:pStyle w:val="Normal1"/>
        <w:widowControl w:val="false"/>
        <w:spacing w:lineRule="auto" w:line="276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57" w:right="57" w:hanging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7.1. O objeto será contratado mediante </w:t>
      </w:r>
      <w:r>
        <w:rPr>
          <w:rFonts w:eastAsia="Arial" w:cs="Arial" w:ascii="Arial" w:hAnsi="Arial"/>
          <w:b/>
          <w:bCs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(LICITAÇÃO, DISPENSA OU INEXIGIBILIDADE)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 a modalidade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32F5F3" w:val="clear"/>
          <w:vertAlign w:val="baseline"/>
        </w:rPr>
        <w:t>será indicada pela Seção de Contratações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com base na documentação apresentada pelo requisitante no respectivo protocolo do processo de compras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.</w:t>
      </w:r>
    </w:p>
    <w:p>
      <w:pPr>
        <w:pStyle w:val="Normal1"/>
        <w:widowControl w:val="false"/>
        <w:spacing w:lineRule="auto" w:line="276" w:before="0" w:after="160"/>
        <w:ind w:left="57" w:right="57" w:hanging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7.2. O critério de julgamento será o de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menor preço.</w:t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7.3. Por força do artigo 12 da Lei n° 8.429, de 1992, que prevê, dentre as sanções impostas ao responsável pela prática de ato de improbidade administrativa, a proibição de contratar com o Poder Público, será realizada </w:t>
      </w:r>
      <w:r>
        <w:rPr>
          <w:rFonts w:eastAsia="Arial" w:cs="Segoe U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consulta aos seguintes cadastros:</w:t>
      </w:r>
    </w:p>
    <w:p>
      <w:pPr>
        <w:pStyle w:val="Normal"/>
        <w:widowControl w:val="false"/>
        <w:tabs>
          <w:tab w:val="left" w:pos="57" w:leader="none"/>
          <w:tab w:val="left" w:pos="766" w:leader="none"/>
        </w:tabs>
        <w:bidi w:val="0"/>
        <w:spacing w:lineRule="auto" w:line="360"/>
        <w:ind w:left="57" w:right="57" w:hanging="0"/>
        <w:jc w:val="both"/>
        <w:rPr>
          <w:sz w:val="24"/>
          <w:szCs w:val="24"/>
        </w:rPr>
      </w:pPr>
      <w:r>
        <w:rPr>
          <w:rFonts w:cs="Segoe UI" w:ascii="Arial" w:hAnsi="Arial"/>
          <w:b w:val="false"/>
          <w:i w:val="false"/>
          <w:color w:val="000000"/>
          <w:sz w:val="24"/>
          <w:szCs w:val="24"/>
        </w:rPr>
        <w:t xml:space="preserve">7.3.1. </w:t>
      </w:r>
      <w:r>
        <w:rPr>
          <w:rFonts w:ascii="Arial" w:hAnsi="Arial"/>
          <w:b w:val="false"/>
          <w:i w:val="false"/>
          <w:color w:val="000000"/>
          <w:sz w:val="24"/>
          <w:szCs w:val="24"/>
        </w:rPr>
        <w:t>Sistema Apenados mantido pelo Tribunal de Contas do Estado de São Paulo;</w:t>
      </w:r>
    </w:p>
    <w:p>
      <w:pPr>
        <w:pStyle w:val="Normal"/>
        <w:widowControl w:val="false"/>
        <w:tabs>
          <w:tab w:val="left" w:pos="57" w:leader="none"/>
          <w:tab w:val="left" w:pos="766" w:leader="none"/>
        </w:tabs>
        <w:bidi w:val="0"/>
        <w:spacing w:lineRule="auto" w:line="360"/>
        <w:ind w:left="57" w:right="57" w:hanging="0"/>
        <w:jc w:val="both"/>
        <w:rPr>
          <w:sz w:val="24"/>
          <w:szCs w:val="24"/>
        </w:rPr>
      </w:pPr>
      <w:r>
        <w:rPr>
          <w:rFonts w:cs="Segoe UI" w:ascii="Arial" w:hAnsi="Arial"/>
          <w:b w:val="false"/>
          <w:i w:val="false"/>
          <w:color w:val="000000"/>
          <w:sz w:val="24"/>
          <w:szCs w:val="24"/>
        </w:rPr>
        <w:t xml:space="preserve">7.3.2. </w:t>
      </w:r>
      <w:r>
        <w:rPr>
          <w:rFonts w:ascii="Arial" w:hAnsi="Arial"/>
          <w:b w:val="false"/>
          <w:i w:val="false"/>
          <w:color w:val="000000"/>
          <w:sz w:val="24"/>
          <w:szCs w:val="24"/>
        </w:rPr>
        <w:t>Cadastro Nacional de Empresas Inidôneas e Suspensas - CEIS, mantido pela Controladoria Geral da União; e</w:t>
      </w:r>
    </w:p>
    <w:p>
      <w:pPr>
        <w:pStyle w:val="Normal1"/>
        <w:widowControl w:val="false"/>
        <w:spacing w:lineRule="auto" w:line="360" w:before="0" w:after="160"/>
        <w:ind w:left="57" w:right="57" w:hanging="0"/>
        <w:jc w:val="both"/>
        <w:rPr>
          <w:sz w:val="24"/>
          <w:szCs w:val="24"/>
        </w:rPr>
      </w:pPr>
      <w:r>
        <w:rPr>
          <w:rFonts w:eastAsia="Arial" w:cs="Segoe U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7.3.3.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Cadastro Nacional de Empresas Punidas – CNEP, mantido pela Controladoria-Geral da 6</w:t>
      </w: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bidi="ar-SA"/>
        </w:rPr>
        <w:t xml:space="preserve">.2. </w:t>
      </w:r>
      <w:r>
        <w:rPr>
          <w:rFonts w:eastAsia="Arial" w:cs="Segoe U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Constatada a existência de sanção, o licitante será reputado inabilitado, por falta de condição de participação.</w:t>
      </w:r>
    </w:p>
    <w:p>
      <w:pPr>
        <w:pStyle w:val="Normal1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Corpodotexto"/>
        <w:shd w:fill="A80B0E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 xml:space="preserve">8. 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JUSTIFICATIVAS PARA O PARCELAMENTO OU NÃO DA SOLUÇÃO</w:t>
      </w:r>
    </w:p>
    <w:p>
      <w:pPr>
        <w:pStyle w:val="LONormal0"/>
        <w:widowControl w:val="false"/>
        <w:spacing w:lineRule="auto" w:line="276"/>
        <w:ind w:left="0" w:right="0" w:hanging="0"/>
        <w:jc w:val="both"/>
        <w:rPr>
          <w:rStyle w:val="Fontepargpadro"/>
          <w:rFonts w:ascii="Arial" w:hAnsi="Arial" w:eastAsia="Arial" w:cs="Times New Roman"/>
          <w:i w:val="false"/>
          <w:i w:val="false"/>
          <w:iCs w:val="false"/>
          <w:color w:val="CE181E"/>
          <w:sz w:val="24"/>
          <w:szCs w:val="24"/>
        </w:rPr>
      </w:pPr>
      <w:r>
        <w:rPr/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/>
          <w:b/>
          <w:b/>
          <w:bCs/>
          <w:color w:val="4208F8"/>
          <w:sz w:val="24"/>
          <w:szCs w:val="24"/>
          <w:shd w:fill="auto" w:val="clear"/>
        </w:rPr>
      </w:pPr>
      <w:r>
        <w:rPr>
          <w:rStyle w:val="Fontepargpadro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*** PARA OS CASOS EM QUE O ETP PODERÁ SER DISPENSADO CONFORME DECRETO MUNICIPAL N° 8.904/2025 </w:t>
      </w:r>
      <w:r>
        <w:rPr>
          <w:rStyle w:val="Fontepargpadro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ESTE CAMPO </w:t>
      </w:r>
      <w:r>
        <w:rPr>
          <w:rStyle w:val="Fontepargpadro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DEVERÁ </w:t>
      </w:r>
      <w:r>
        <w:rPr>
          <w:rStyle w:val="Fontepargpadro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>SER PREENCHIDO CONFORME ORIENTAÇÕES ABAIXO</w:t>
      </w:r>
      <w:r>
        <w:rPr>
          <w:rStyle w:val="Fontepargpadro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***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Style w:val="Fontepargpadro"/>
          <w:rFonts w:ascii="Arial" w:hAnsi="Arial" w:eastAsia="Arial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Arial" w:hAnsi="Arial"/>
          <w:b/>
          <w:bCs/>
          <w:color w:val="4208F8"/>
          <w:sz w:val="24"/>
          <w:szCs w:val="24"/>
          <w:shd w:fill="auto" w:val="clear"/>
        </w:rPr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Arial" w:cs="Times New Roman" w:ascii="Arial" w:hAnsi="Arial"/>
          <w:i w:val="false"/>
          <w:iCs w:val="false"/>
          <w:color w:val="2012F0"/>
          <w:sz w:val="24"/>
          <w:szCs w:val="24"/>
        </w:rPr>
        <w:t xml:space="preserve">Deve ser identificado se o objeto é composto </w:t>
      </w:r>
      <w:r>
        <w:rPr>
          <w:rStyle w:val="Fontepargpadro"/>
          <w:rFonts w:eastAsia="Arial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  <w:shd w:fill="auto" w:val="clear"/>
        </w:rPr>
        <w:t>por itens divisíveis ou não</w:t>
      </w:r>
      <w:r>
        <w:rPr>
          <w:rStyle w:val="Fontepargpadro"/>
          <w:rFonts w:eastAsia="Arial" w:cs="Times New Roman" w:ascii="Arial" w:hAnsi="Arial"/>
          <w:b/>
          <w:bCs/>
          <w:i w:val="false"/>
          <w:iCs w:val="false"/>
          <w:color w:val="2012F0"/>
          <w:sz w:val="24"/>
          <w:szCs w:val="24"/>
        </w:rPr>
        <w:t>,</w:t>
      </w:r>
      <w:r>
        <w:rPr>
          <w:rStyle w:val="Fontepargpadro"/>
          <w:rFonts w:eastAsia="Arial" w:cs="Times New Roman" w:ascii="Arial" w:hAnsi="Arial"/>
          <w:i w:val="false"/>
          <w:iCs w:val="false"/>
          <w:color w:val="2012F0"/>
          <w:sz w:val="24"/>
          <w:szCs w:val="24"/>
        </w:rPr>
        <w:t xml:space="preserve"> de acordo com suas características técnicas e peculiaridades de comercialização no mercado. Importante informação para decisão acerca do </w:t>
      </w:r>
      <w:r>
        <w:rPr>
          <w:rStyle w:val="Fontepargpadro"/>
          <w:rFonts w:eastAsia="Arial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  <w:shd w:fill="auto" w:val="clear"/>
        </w:rPr>
        <w:t>critério de adjudicação do objeto (por item, por grupos ou global).</w:t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Arial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  <w:shd w:fill="auto" w:val="clear"/>
        </w:rPr>
        <w:t>Caso haja necessidade do julgamento global ou por lotes, inserir as devidas justificativas.</w:t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Arial" w:cs="Times New Roman" w:ascii="Arial" w:hAnsi="Arial"/>
          <w:i w:val="false"/>
          <w:iCs w:val="false"/>
          <w:color w:val="2012F0"/>
          <w:sz w:val="24"/>
          <w:szCs w:val="24"/>
        </w:rPr>
        <w:t>Exemplos de julgamento por lote ou global: (ar condicionado com a instalação; itens afins (papéis escolares, uniformes (padronização)).</w:t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>
          <w:rStyle w:val="Fontepargpadro"/>
          <w:rFonts w:ascii="Arial" w:hAnsi="Arial" w:eastAsia="Arial" w:cs="Times New Roman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>
          <w:rStyle w:val="Fontepargpadro"/>
          <w:rFonts w:ascii="Arial" w:hAnsi="Arial" w:eastAsia="Arial" w:cs="Times New Roman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LONormal0"/>
        <w:widowControl w:val="false"/>
        <w:spacing w:lineRule="auto" w:line="276"/>
        <w:jc w:val="both"/>
        <w:rPr>
          <w:rStyle w:val="Fontepargpadro"/>
          <w:rFonts w:ascii="Arial" w:hAnsi="Arial" w:eastAsia="Arial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</w:pPr>
      <w:r>
        <w:rPr>
          <w:rFonts w:eastAsia="Arial" w:cs="Times New Roman" w:ascii="Arial" w:hAnsi="Arial"/>
          <w:i w:val="false"/>
          <w:iCs w:val="false"/>
          <w:color w:val="CE181E"/>
          <w:sz w:val="24"/>
          <w:szCs w:val="24"/>
        </w:rPr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9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. ADEQUAÇÃO ORÇAMENTÁRIA</w:t>
      </w:r>
    </w:p>
    <w:p>
      <w:pPr>
        <w:pStyle w:val="Normal1"/>
        <w:keepNext w:val="false"/>
        <w:keepLines w:val="false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8.1 As despesas decorrentes da presente contratação correrão à conta de recursos específicos consignados no Orçamento.</w:t>
      </w:r>
    </w:p>
    <w:p>
      <w:pPr>
        <w:pStyle w:val="Normal1"/>
        <w:keepNext w:val="false"/>
        <w:keepLines w:val="false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8.1.1. A contratação será atendida pela seguinte dotação:</w:t>
      </w:r>
    </w:p>
    <w:p>
      <w:pPr>
        <w:pStyle w:val="Normal1"/>
        <w:keepNext w:val="false"/>
        <w:keepLines w:val="false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Funcional programática: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Ficha: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Código de Aplicação: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N° do órgão: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Categoria econômica: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Fonte e Recurso: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Nfaseforte"/>
          <w:rFonts w:ascii="Arial;sans-serif" w:hAnsi="Arial;sans-serif"/>
          <w:b/>
          <w:bCs/>
          <w:i w:val="false"/>
          <w:caps w:val="false"/>
          <w:smallCaps w:val="false"/>
          <w:color w:val="000000"/>
          <w:spacing w:val="0"/>
          <w:sz w:val="24"/>
          <w:shd w:fill="FFF200" w:val="clear"/>
        </w:rPr>
        <w:t>Para as compras com as fontes 05, 02, ou 08, favor informar: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hd w:fill="FFF200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hd w:fill="FFF200" w:val="clear"/>
        </w:rPr>
        <w:t>Legislação/Convênio: nº______ e ano_________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hd w:fill="FFF200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hd w:fill="FFF200" w:val="clear"/>
        </w:rPr>
        <w:t>Valor do Repasse: R$_______________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hd w:fill="FFF200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hd w:fill="FFF200" w:val="clear"/>
        </w:rPr>
        <w:t>Valor da Contrapartida: R$____________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hd w:fill="FFF200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hd w:fill="FFF200" w:val="clear"/>
        </w:rPr>
        <w:t>Nº do Código cadastrado:____________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8.2 A dotação relativa aos exercícios financeiros subsequentes será indicada após aprovação da Lei Orçamentária respectiva e liberação dos créditos correspondentes, mediante apostilamento.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10.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 xml:space="preserve"> RESPONSÁVEIS</w:t>
      </w:r>
    </w:p>
    <w:p>
      <w:pPr>
        <w:pStyle w:val="LONormal0"/>
        <w:widowControl w:val="false"/>
        <w:shd w:fill="FFFFFF" w:val="clear"/>
        <w:spacing w:lineRule="auto" w:line="276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CE181E"/>
          <w:sz w:val="24"/>
          <w:szCs w:val="24"/>
        </w:rPr>
      </w:pPr>
      <w:r>
        <w:rPr/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>Inserir campos com nome e cargo de cada integrante da equipe de planejamento, responsáveis pelo desenvolvimento do ETP.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 xml:space="preserve">Indicar </w:t>
      </w:r>
      <w:r>
        <w:rPr>
          <w:rStyle w:val="Fontepargpadro"/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 xml:space="preserve">FISCAL </w:t>
      </w:r>
      <w:r>
        <w:rPr>
          <w:rStyle w:val="Fontepargpadro"/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>DO CONTRATO.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Fonts w:ascii="Arial" w:hAnsi="Arial" w:eastAsia="Times New Roman" w:cs="Times New Roman"/>
          <w:b/>
          <w:b/>
          <w:bCs/>
          <w:i w:val="false"/>
          <w:i w:val="false"/>
          <w:iCs w:val="false"/>
          <w:color w:val="2012F0"/>
          <w:sz w:val="24"/>
          <w:szCs w:val="24"/>
          <w:u w:val="single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76" w:before="0" w:after="0"/>
        <w:ind w:left="0" w:right="0" w:firstLine="850"/>
        <w:jc w:val="left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Nome</w:t>
      </w:r>
    </w:p>
    <w:p>
      <w:pPr>
        <w:pStyle w:val="LOnormal"/>
        <w:widowControl w:val="false"/>
        <w:spacing w:lineRule="auto" w:line="276" w:before="0" w:after="0"/>
        <w:ind w:left="0" w:right="0" w:firstLine="850"/>
        <w:jc w:val="left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Cargo</w:t>
      </w:r>
    </w:p>
    <w:p>
      <w:pPr>
        <w:pStyle w:val="LOnormal"/>
        <w:widowControl w:val="false"/>
        <w:shd w:fill="FFFFFF" w:val="clear"/>
        <w:spacing w:lineRule="auto" w:line="276" w:before="0" w:after="0"/>
        <w:ind w:left="0" w:right="0" w:firstLine="850"/>
        <w:jc w:val="left"/>
        <w:rPr/>
      </w:pPr>
      <w:r>
        <w:rPr>
          <w:rStyle w:val="Fontepargpadro"/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>CPF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>Assinar digitalmente.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>O futuro fiscal será o responsável pela fase de planejamento (Art. 22 do Decreto Municipal nº 8819/2024).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spacing w:lineRule="auto" w:line="276" w:before="0" w:after="0"/>
        <w:ind w:left="0" w:right="0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Pirassununga,_______ de __________de 2025.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  <w:t>Assinatura Digital</w:t>
      </w:r>
    </w:p>
    <w:p>
      <w:pPr>
        <w:pStyle w:val="Normal1"/>
        <w:keepNext w:val="false"/>
        <w:keepLines w:val="false"/>
        <w:pageBreakBefore w:val="false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Nome</w:t>
      </w:r>
    </w:p>
    <w:p>
      <w:pPr>
        <w:pStyle w:val="Normal1"/>
        <w:keepNext w:val="false"/>
        <w:keepLines w:val="false"/>
        <w:widowControl w:val="false"/>
        <w:spacing w:lineRule="auto" w:line="276" w:before="0" w:after="0"/>
        <w:ind w:left="0" w:right="0" w:hanging="0"/>
        <w:jc w:val="center"/>
        <w:rPr/>
      </w:pPr>
      <w:r>
        <w:rPr>
          <w:rStyle w:val="Fontepargpadro"/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Cargo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LONormal0"/>
        <w:widowControl w:val="false"/>
        <w:tabs>
          <w:tab w:val="clear" w:pos="709"/>
        </w:tabs>
        <w:spacing w:lineRule="auto" w:line="360"/>
        <w:ind w:left="0" w:right="0" w:hanging="0"/>
        <w:jc w:val="center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*** </w:t>
      </w:r>
    </w:p>
    <w:p>
      <w:pPr>
        <w:pStyle w:val="LONormal0"/>
        <w:widowControl w:val="false"/>
        <w:tabs>
          <w:tab w:val="clear" w:pos="709"/>
        </w:tabs>
        <w:spacing w:lineRule="auto" w:line="360"/>
        <w:ind w:left="0" w:right="0" w:hanging="0"/>
        <w:jc w:val="center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AS ORIENTAÇÕES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ABAIXO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DEVER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ÃO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SER APAGAD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A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S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 QUANDO FINALIZADO O DOCUMENTO </w:t>
      </w:r>
    </w:p>
    <w:p>
      <w:pPr>
        <w:pStyle w:val="LONormal0"/>
        <w:widowControl w:val="false"/>
        <w:tabs>
          <w:tab w:val="clear" w:pos="709"/>
        </w:tabs>
        <w:spacing w:lineRule="auto" w:line="360"/>
        <w:ind w:left="0" w:right="0" w:hanging="0"/>
        <w:jc w:val="center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***</w:t>
      </w:r>
    </w:p>
    <w:p>
      <w:pPr>
        <w:pStyle w:val="LONormal0"/>
        <w:widowControl w:val="false"/>
        <w:shd w:fill="50E4BD" w:val="clear"/>
        <w:tabs>
          <w:tab w:val="clear" w:pos="709"/>
        </w:tabs>
        <w:spacing w:lineRule="auto" w:line="360"/>
        <w:ind w:left="0" w:right="0" w:hanging="0"/>
        <w:jc w:val="center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42"/>
          <w:szCs w:val="42"/>
        </w:rPr>
        <w:t>ATENÇÃO!!!!!</w:t>
      </w:r>
    </w:p>
    <w:p>
      <w:pPr>
        <w:pStyle w:val="LONormal0"/>
        <w:widowControl w:val="false"/>
        <w:numPr>
          <w:ilvl w:val="0"/>
          <w:numId w:val="2"/>
        </w:numPr>
        <w:tabs>
          <w:tab w:val="clear" w:pos="709"/>
        </w:tabs>
        <w:spacing w:lineRule="auto" w:line="360"/>
        <w:jc w:val="both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AS ORIENTAÇÕES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2012F0"/>
          <w:sz w:val="30"/>
          <w:szCs w:val="30"/>
        </w:rPr>
        <w:t>EM AZUL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 DESTE DOCUMENTO DEVERÃO SER SUBSTITUÍDAS PELAS INFORMAÇÕES REFERENTES A DEMANDA DE AQUISIÇÃO/ CONTRATAÇÃO DA UNIDADE REQUISITANTE;</w:t>
      </w:r>
    </w:p>
    <w:p>
      <w:pPr>
        <w:pStyle w:val="LONormal0"/>
        <w:widowControl w:val="false"/>
        <w:numPr>
          <w:ilvl w:val="0"/>
          <w:numId w:val="0"/>
        </w:numPr>
        <w:tabs>
          <w:tab w:val="clear" w:pos="709"/>
        </w:tabs>
        <w:spacing w:lineRule="auto" w:line="360"/>
        <w:ind w:left="720" w:hanging="0"/>
        <w:jc w:val="both"/>
        <w:rPr>
          <w:rFonts w:ascii="Bahnschrift SemiBold SemiConden" w:hAnsi="Bahnschrift SemiBold SemiConden"/>
          <w:sz w:val="30"/>
          <w:szCs w:val="30"/>
        </w:rPr>
      </w:pPr>
      <w:r>
        <w:rPr>
          <w:rFonts w:ascii="Bahnschrift SemiBold SemiConden" w:hAnsi="Bahnschrift SemiBold SemiConden"/>
          <w:sz w:val="30"/>
          <w:szCs w:val="30"/>
        </w:rPr>
      </w:r>
    </w:p>
    <w:p>
      <w:pPr>
        <w:pStyle w:val="LONormal0"/>
        <w:widowControl w:val="false"/>
        <w:numPr>
          <w:ilvl w:val="0"/>
          <w:numId w:val="2"/>
        </w:numPr>
        <w:tabs>
          <w:tab w:val="clear" w:pos="709"/>
        </w:tabs>
        <w:spacing w:lineRule="auto" w:line="360"/>
        <w:jc w:val="both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>AS INFORMAÇÕES EM PRETO DEVERÃO SER MANTIDAS VERIFICANDO SE ESTÃO ADEQUADAS AO OBJETO DA CONTRATAÇÃO;</w:t>
      </w:r>
    </w:p>
    <w:p>
      <w:pPr>
        <w:pStyle w:val="LONormal0"/>
        <w:widowControl w:val="false"/>
        <w:numPr>
          <w:ilvl w:val="0"/>
          <w:numId w:val="0"/>
        </w:numPr>
        <w:tabs>
          <w:tab w:val="clear" w:pos="709"/>
        </w:tabs>
        <w:spacing w:lineRule="auto" w:line="360"/>
        <w:ind w:left="720" w:hanging="0"/>
        <w:jc w:val="both"/>
        <w:rPr>
          <w:rStyle w:val="Fontepargpadro"/>
          <w:rFonts w:ascii="Bahnschrift SemiBold SemiConden" w:hAnsi="Bahnschrift SemiBold SemiConden" w:eastAsia="Times New Roman" w:cs="Times New Roman"/>
          <w:b/>
          <w:b/>
          <w:bCs/>
          <w:i w:val="false"/>
          <w:i w:val="false"/>
          <w:iCs w:val="false"/>
          <w:color w:val="auto"/>
          <w:sz w:val="30"/>
          <w:szCs w:val="30"/>
        </w:rPr>
      </w:pPr>
      <w:r>
        <w:rPr/>
      </w:r>
    </w:p>
    <w:p>
      <w:pPr>
        <w:pStyle w:val="LONormal0"/>
        <w:widowControl w:val="false"/>
        <w:numPr>
          <w:ilvl w:val="0"/>
          <w:numId w:val="2"/>
        </w:numPr>
        <w:tabs>
          <w:tab w:val="clear" w:pos="709"/>
        </w:tabs>
        <w:spacing w:lineRule="auto" w:line="360"/>
        <w:jc w:val="both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>AS INFORMAÇÕES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000000"/>
          <w:sz w:val="30"/>
          <w:szCs w:val="30"/>
          <w:shd w:fill="FFFF00" w:val="clear"/>
        </w:rPr>
        <w:t xml:space="preserve"> EM PRETO E COM GRIFO AMARELO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 DEVERÃO SER PREENCHIDAS OU SUBSTITUÍDAS (QUANDO FOR O CASO) PELA UNIDADE REQUISITANTE; </w:t>
      </w:r>
    </w:p>
    <w:p>
      <w:pPr>
        <w:pStyle w:val="LONormal0"/>
        <w:widowControl w:val="false"/>
        <w:numPr>
          <w:ilvl w:val="0"/>
          <w:numId w:val="0"/>
        </w:numPr>
        <w:tabs>
          <w:tab w:val="clear" w:pos="709"/>
        </w:tabs>
        <w:spacing w:lineRule="auto" w:line="360"/>
        <w:ind w:left="720" w:hanging="0"/>
        <w:jc w:val="both"/>
        <w:rPr>
          <w:rStyle w:val="Fontepargpadro"/>
          <w:rFonts w:ascii="Bahnschrift SemiBold SemiConden" w:hAnsi="Bahnschrift SemiBold SemiConden" w:eastAsia="Times New Roman" w:cs="Times New Roman"/>
          <w:b/>
          <w:b/>
          <w:bCs/>
          <w:i w:val="false"/>
          <w:i w:val="false"/>
          <w:iCs w:val="false"/>
          <w:color w:val="auto"/>
          <w:sz w:val="30"/>
          <w:szCs w:val="30"/>
        </w:rPr>
      </w:pPr>
      <w:r>
        <w:rPr/>
      </w:r>
    </w:p>
    <w:p>
      <w:pPr>
        <w:pStyle w:val="LONormal0"/>
        <w:widowControl w:val="false"/>
        <w:numPr>
          <w:ilvl w:val="0"/>
          <w:numId w:val="2"/>
        </w:numPr>
        <w:tabs>
          <w:tab w:val="clear" w:pos="709"/>
        </w:tabs>
        <w:spacing w:lineRule="auto" w:line="360"/>
        <w:jc w:val="both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AS ORIENTAÇÕES/ INFORMAÇÕES EM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E181E"/>
          <w:sz w:val="30"/>
          <w:szCs w:val="30"/>
          <w:shd w:fill="FFFF00" w:val="clear"/>
        </w:rPr>
        <w:t>VERMELHO COM GRIFO EM AMARELO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 DEVERÃO CONSTAR NO PROCESSO APÓS AVALIAÇÃO DA UNIDADE REQUISITANTE VISANDO IDENTIFICAR SE SÃO PERTINENTES AO OBJETO DA CONTRATAÇÃO.</w:t>
      </w:r>
    </w:p>
    <w:sectPr>
      <w:headerReference w:type="default" r:id="rId6"/>
      <w:footerReference w:type="default" r:id="rId7"/>
      <w:type w:val="nextPage"/>
      <w:pgSz w:w="11906" w:h="16838"/>
      <w:pgMar w:left="1701" w:right="1701" w:header="1134" w:top="2476" w:footer="1134" w:bottom="187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">
    <w:altName w:val="sans-serif"/>
    <w:charset w:val="00"/>
    <w:family w:val="auto"/>
    <w:pitch w:val="default"/>
  </w:font>
  <w:font w:name="Bahnschrift SemiBold SemiConden"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jc w:val="center"/>
      <w:rPr>
        <w:rFonts w:ascii="Arial" w:hAnsi="Arial"/>
        <w:color w:val="0F04F9"/>
        <w:sz w:val="20"/>
        <w:szCs w:val="20"/>
      </w:rPr>
    </w:pPr>
    <w:r>
      <w:rPr>
        <w:rFonts w:ascii="Arial" w:hAnsi="Arial"/>
        <w:color w:val="0F04F9"/>
        <w:sz w:val="20"/>
        <w:szCs w:val="20"/>
      </w:rPr>
      <w:t xml:space="preserve">Rua </w:t>
    </w:r>
    <w:r>
      <w:rPr>
        <w:rFonts w:ascii="Arial" w:hAnsi="Arial"/>
        <w:color w:val="0F04F9"/>
        <w:sz w:val="20"/>
        <w:szCs w:val="20"/>
        <w:u w:val="single"/>
        <w:shd w:fill="FFFF00" w:val="clear"/>
      </w:rPr>
      <w:t xml:space="preserve">          </w:t>
    </w:r>
    <w:r>
      <w:rPr>
        <w:rFonts w:ascii="Arial" w:hAnsi="Arial"/>
        <w:color w:val="0F04F9"/>
        <w:sz w:val="20"/>
        <w:szCs w:val="20"/>
      </w:rPr>
      <w:t xml:space="preserve">, n° </w:t>
    </w:r>
    <w:r>
      <w:rPr>
        <w:rFonts w:ascii="Arial" w:hAnsi="Arial"/>
        <w:color w:val="0F04F9"/>
        <w:sz w:val="20"/>
        <w:szCs w:val="20"/>
        <w:u w:val="single"/>
        <w:shd w:fill="FFFF00" w:val="clear"/>
      </w:rPr>
      <w:t xml:space="preserve">      </w:t>
    </w:r>
    <w:r>
      <w:rPr>
        <w:rFonts w:ascii="Arial" w:hAnsi="Arial"/>
        <w:color w:val="0F04F9"/>
        <w:sz w:val="20"/>
        <w:szCs w:val="20"/>
      </w:rPr>
      <w:t xml:space="preserve"> – </w:t>
    </w:r>
    <w:r>
      <w:rPr>
        <w:rFonts w:ascii="Arial" w:hAnsi="Arial"/>
        <w:color w:val="0F04F9"/>
        <w:sz w:val="20"/>
        <w:szCs w:val="20"/>
        <w:shd w:fill="FFFF00" w:val="clear"/>
      </w:rPr>
      <w:t>(Bairro)</w:t>
    </w:r>
    <w:r>
      <w:rPr>
        <w:rFonts w:ascii="Arial" w:hAnsi="Arial"/>
        <w:color w:val="0F04F9"/>
        <w:sz w:val="20"/>
        <w:szCs w:val="20"/>
      </w:rPr>
      <w:t xml:space="preserve"> – CEP </w:t>
    </w:r>
    <w:r>
      <w:rPr>
        <w:rFonts w:ascii="Arial" w:hAnsi="Arial"/>
        <w:color w:val="0F04F9"/>
        <w:sz w:val="20"/>
        <w:szCs w:val="20"/>
        <w:u w:val="single"/>
        <w:shd w:fill="FFFF00" w:val="clear"/>
      </w:rPr>
      <w:t xml:space="preserve">              </w:t>
    </w:r>
    <w:r>
      <w:rPr>
        <w:rFonts w:ascii="Arial" w:hAnsi="Arial"/>
        <w:color w:val="0F04F9"/>
        <w:sz w:val="20"/>
        <w:szCs w:val="20"/>
      </w:rPr>
      <w:t xml:space="preserve"> – Pirassununga/SP</w:t>
    </w:r>
  </w:p>
  <w:p>
    <w:pPr>
      <w:pStyle w:val="Rodap"/>
      <w:bidi w:val="0"/>
      <w:jc w:val="center"/>
      <w:rPr>
        <w:rFonts w:ascii="Arial" w:hAnsi="Arial"/>
        <w:sz w:val="20"/>
        <w:szCs w:val="20"/>
      </w:rPr>
    </w:pPr>
    <w:r>
      <w:rPr>
        <w:rFonts w:ascii="Arial" w:hAnsi="Arial"/>
        <w:color w:val="0F04F9"/>
        <w:sz w:val="20"/>
        <w:szCs w:val="20"/>
      </w:rPr>
      <w:t xml:space="preserve">e-mail: </w:t>
    </w:r>
    <w:r>
      <w:rPr>
        <w:rFonts w:ascii="Arial" w:hAnsi="Arial"/>
        <w:color w:val="0F04F9"/>
        <w:sz w:val="20"/>
        <w:szCs w:val="20"/>
        <w:u w:val="single"/>
        <w:shd w:fill="FFFF00" w:val="clear"/>
      </w:rPr>
      <w:t xml:space="preserve">                                              </w:t>
    </w:r>
    <w:r>
      <w:rPr>
        <w:rFonts w:ascii="Arial" w:hAnsi="Arial"/>
        <w:color w:val="0F04F9"/>
        <w:sz w:val="20"/>
        <w:szCs w:val="20"/>
      </w:rPr>
      <w:t xml:space="preserve">telefone: </w:t>
    </w:r>
    <w:r>
      <w:rPr>
        <w:rFonts w:ascii="Arial" w:hAnsi="Arial"/>
        <w:color w:val="0F04F9"/>
        <w:sz w:val="20"/>
        <w:szCs w:val="20"/>
        <w:u w:val="single"/>
        <w:shd w:fill="FFFF00" w:val="clear"/>
      </w:rPr>
      <w:t xml:space="preserve">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jc w:val="center"/>
      <w:rPr>
        <w:rFonts w:ascii="Arial" w:hAnsi="Arial" w:cs="Times New Roman"/>
        <w:b/>
        <w:b/>
        <w:sz w:val="26"/>
        <w:szCs w:val="26"/>
      </w:rPr>
    </w:pPr>
    <w:r>
      <w:drawing>
        <wp:anchor behindDoc="0" distT="0" distB="0" distL="114935" distR="114935" simplePos="0" locked="0" layoutInCell="0" allowOverlap="1" relativeHeight="15">
          <wp:simplePos x="0" y="0"/>
          <wp:positionH relativeFrom="column">
            <wp:posOffset>86995</wp:posOffset>
          </wp:positionH>
          <wp:positionV relativeFrom="paragraph">
            <wp:posOffset>-160655</wp:posOffset>
          </wp:positionV>
          <wp:extent cx="697230" cy="952500"/>
          <wp:effectExtent l="0" t="0" r="0" b="0"/>
          <wp:wrapTight wrapText="bothSides">
            <wp:wrapPolygon edited="0">
              <wp:start x="-840" y="0"/>
              <wp:lineTo x="-840" y="20940"/>
              <wp:lineTo x="21879" y="20940"/>
              <wp:lineTo x="21879" y="0"/>
              <wp:lineTo x="-840" y="0"/>
            </wp:wrapPolygon>
          </wp:wrapTight>
          <wp:docPr id="1" name="objetos gráficos2 Copia 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jetos gráficos2 Copia 2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6" r="-8" b="-6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Arial" w:hAnsi="Arial"/>
        <w:b/>
        <w:sz w:val="26"/>
        <w:szCs w:val="26"/>
      </w:rPr>
      <w:t>PREFEIT</w:t>
    </w:r>
    <w:r>
      <w:rPr>
        <w:rFonts w:cs="Times New Roman" w:ascii="Arial" w:hAnsi="Arial"/>
        <w:b/>
        <w:bCs/>
        <w:sz w:val="26"/>
        <w:szCs w:val="26"/>
      </w:rPr>
      <w:t>URA MUNICIPAL DE PIRASSUNUNGA</w:t>
    </w:r>
  </w:p>
  <w:p>
    <w:pPr>
      <w:pStyle w:val="Rodap"/>
      <w:tabs>
        <w:tab w:val="clear" w:pos="4819"/>
        <w:tab w:val="clear" w:pos="9638"/>
        <w:tab w:val="left" w:pos="1870" w:leader="none"/>
      </w:tabs>
      <w:bidi w:val="0"/>
      <w:jc w:val="center"/>
      <w:rPr>
        <w:rFonts w:ascii="Arial" w:hAnsi="Arial" w:cs="Times New Roman"/>
        <w:b/>
        <w:b/>
        <w:bCs/>
      </w:rPr>
    </w:pPr>
    <w:r>
      <w:rPr>
        <w:rFonts w:cs="Times New Roman" w:ascii="Arial" w:hAnsi="Arial"/>
        <w:b/>
        <w:bCs/>
      </w:rPr>
      <w:t>Estado de São Paulo</w:t>
    </w:r>
  </w:p>
  <w:p>
    <w:pPr>
      <w:pStyle w:val="Rodap"/>
      <w:bidi w:val="0"/>
      <w:jc w:val="center"/>
      <w:rPr>
        <w:rFonts w:ascii="Arial" w:hAnsi="Arial" w:cs="Times New Roman"/>
        <w:b/>
        <w:b/>
        <w:bCs/>
        <w:color w:val="0F04F9"/>
      </w:rPr>
    </w:pPr>
    <w:r>
      <w:rPr>
        <w:rFonts w:cs="Times New Roman" w:ascii="Arial" w:hAnsi="Arial"/>
        <w:b/>
        <w:bCs/>
        <w:color w:val="0F04F9"/>
      </w:rPr>
      <w:t xml:space="preserve">SECRETARIA MUNICIPAL </w:t>
    </w:r>
    <w:r>
      <w:rPr>
        <w:rFonts w:cs="Times New Roman" w:ascii="Arial" w:hAnsi="Arial"/>
        <w:b/>
        <w:bCs/>
        <w:color w:val="0F04F9"/>
      </w:rPr>
      <w:t>DE</w:t>
    </w:r>
    <w:r>
      <w:rPr>
        <w:rFonts w:cs="Times New Roman" w:ascii="Arial" w:hAnsi="Arial"/>
        <w:b/>
        <w:bCs/>
        <w:color w:val="0F04F9"/>
        <w:shd w:fill="FFFF00" w:val="clear"/>
      </w:rPr>
      <w:t xml:space="preserve"> </w:t>
    </w:r>
    <w:r>
      <w:rPr>
        <w:rFonts w:cs="Times New Roman" w:ascii="Arial" w:hAnsi="Arial"/>
        <w:b/>
        <w:bCs/>
        <w:color w:val="0F04F9"/>
        <w:u w:val="single"/>
        <w:shd w:fill="FFFF00" w:val="clear"/>
      </w:rPr>
      <w:t xml:space="preserve">                   </w:t>
    </w:r>
  </w:p>
  <w:p>
    <w:pPr>
      <w:pStyle w:val="Rodap"/>
      <w:bidi w:val="0"/>
      <w:jc w:val="center"/>
      <w:rPr>
        <w:rFonts w:ascii="Arial" w:hAnsi="Arial" w:cs="Times New Roman"/>
        <w:b/>
        <w:b/>
        <w:bCs/>
        <w:color w:val="0F04F9"/>
        <w:sz w:val="18"/>
        <w:szCs w:val="18"/>
      </w:rPr>
    </w:pPr>
    <w:r>
      <w:rPr>
        <w:rFonts w:cs="Times New Roman" w:ascii="Arial" w:hAnsi="Arial"/>
        <w:b/>
        <w:bCs/>
        <w:color w:val="0F04F9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b w:val="false"/>
        <w:szCs w:val="24"/>
        <w:rFonts w:ascii="Arial" w:hAnsi="Arial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ONormal0">
    <w:name w:val="LO-Normal0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ontedodatabela">
    <w:name w:val="Conteúdo da tabela"/>
    <w:basedOn w:val="Normal1"/>
    <w:qFormat/>
    <w:pPr>
      <w:widowControl w:val="false"/>
      <w:suppressLineNumbers/>
    </w:pPr>
    <w:rPr/>
  </w:style>
  <w:style w:type="paragraph" w:styleId="LOnormal">
    <w:name w:val="LO-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16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irassununga.sp.gov.br/servi&#231;os/comprasecontrata&#231;&#245;es/regulamentos" TargetMode="External"/><Relationship Id="rId3" Type="http://schemas.openxmlformats.org/officeDocument/2006/relationships/hyperlink" Target="http://www.pirassununga.sp.gov.br/servi&#231;os/comprasecontrata&#231;&#245;es/regulamentos" TargetMode="External"/><Relationship Id="rId4" Type="http://schemas.openxmlformats.org/officeDocument/2006/relationships/hyperlink" Target="http://www.pirassununga.sp.gov.br/servi&#231;os/comprasecontrata&#231;&#245;es/regulamentos" TargetMode="External"/><Relationship Id="rId5" Type="http://schemas.openxmlformats.org/officeDocument/2006/relationships/hyperlink" Target="http://www.pirassununga.sp.gov.br/servi&#231;os/comprasecontrata&#231;&#245;es/regulamentos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409</TotalTime>
  <Application>LibreOffice/7.1.8.1$Windows_X86_64 LibreOffice_project/e1f30c802c3269a1d052614453f260e49458c82c</Application>
  <AppVersion>15.0000</AppVersion>
  <Pages>14</Pages>
  <Words>2221</Words>
  <Characters>13464</Characters>
  <CharactersWithSpaces>15677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2025-08-15T15:46:11Z</dcterms:created>
  <dc:creator>Seção de Contratação</dc:creator>
  <dc:description/>
  <dc:language>pt-BR</dc:language>
  <cp:lastModifiedBy>Seção de Contratação</cp:lastModifiedBy>
  <dcterms:modified xsi:type="dcterms:W3CDTF">2026-03-03T08:26:50Z</dcterms:modified>
  <cp:revision>64</cp:revision>
  <dc:subject/>
  <dc:title/>
</cp:coreProperties>
</file>